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B9" w:rsidRPr="008D6931" w:rsidRDefault="006911B9" w:rsidP="00513704">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GUÍA SIMPLE DE ARCHIVO 2015</w:t>
      </w:r>
    </w:p>
    <w:p w:rsidR="006911B9" w:rsidRPr="0060254E" w:rsidRDefault="006911B9"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Área de identificación</w:t>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60254E">
        <w:rPr>
          <w:rFonts w:ascii="Arial" w:eastAsia="Times New Roman" w:hAnsi="Arial" w:cs="Arial"/>
          <w:b/>
          <w:sz w:val="20"/>
          <w:szCs w:val="20"/>
          <w:lang w:eastAsia="es-ES"/>
        </w:rPr>
        <w:tab/>
      </w:r>
      <w:r w:rsidR="003F404A">
        <w:rPr>
          <w:rFonts w:ascii="Arial" w:eastAsia="Times New Roman" w:hAnsi="Arial" w:cs="Arial"/>
          <w:b/>
          <w:sz w:val="20"/>
          <w:szCs w:val="20"/>
          <w:lang w:eastAsia="es-ES"/>
        </w:rPr>
        <w:tab/>
      </w:r>
      <w:r w:rsidR="003F404A">
        <w:rPr>
          <w:rFonts w:ascii="Arial" w:eastAsia="Times New Roman" w:hAnsi="Arial" w:cs="Arial"/>
          <w:b/>
          <w:sz w:val="20"/>
          <w:szCs w:val="20"/>
          <w:lang w:eastAsia="es-ES"/>
        </w:rPr>
        <w:tab/>
      </w:r>
      <w:r w:rsidRPr="0060254E">
        <w:rPr>
          <w:rFonts w:ascii="Arial" w:eastAsia="Times New Roman" w:hAnsi="Arial" w:cs="Arial"/>
          <w:b/>
          <w:sz w:val="20"/>
          <w:szCs w:val="20"/>
          <w:lang w:eastAsia="es-ES"/>
        </w:rPr>
        <w:t>Fecha de elaboración</w:t>
      </w:r>
      <w:r w:rsidR="00990C2F" w:rsidRPr="0060254E">
        <w:rPr>
          <w:rFonts w:ascii="Arial" w:eastAsia="Times New Roman" w:hAnsi="Arial" w:cs="Arial"/>
          <w:b/>
          <w:sz w:val="20"/>
          <w:szCs w:val="20"/>
          <w:lang w:eastAsia="es-ES"/>
        </w:rPr>
        <w:t xml:space="preserve"> 31/10/2015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Órgano Responsable</w:t>
            </w:r>
            <w:r w:rsidRPr="0060254E">
              <w:rPr>
                <w:rFonts w:ascii="Arial" w:eastAsia="Times New Roman" w:hAnsi="Arial" w:cs="Arial"/>
                <w:sz w:val="20"/>
                <w:szCs w:val="20"/>
                <w:lang w:eastAsia="es-ES"/>
              </w:rPr>
              <w:t>: 04 Junta Distrital Ejecutiva</w:t>
            </w:r>
          </w:p>
        </w:tc>
      </w:tr>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Nombre del responsable y cargo</w:t>
            </w:r>
            <w:r w:rsidRPr="0060254E">
              <w:rPr>
                <w:rFonts w:ascii="Arial" w:eastAsia="Times New Roman" w:hAnsi="Arial" w:cs="Arial"/>
                <w:sz w:val="20"/>
                <w:szCs w:val="20"/>
                <w:lang w:eastAsia="es-ES"/>
              </w:rPr>
              <w:t>: Vocalía Ejecutiva</w:t>
            </w:r>
          </w:p>
        </w:tc>
      </w:tr>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Domicilio</w:t>
            </w:r>
            <w:r w:rsidRPr="0060254E">
              <w:rPr>
                <w:rFonts w:ascii="Arial" w:eastAsia="Times New Roman" w:hAnsi="Arial" w:cs="Arial"/>
                <w:sz w:val="20"/>
                <w:szCs w:val="20"/>
                <w:lang w:eastAsia="es-ES"/>
              </w:rPr>
              <w:t>: 6ª. Poniente Norte No. 5</w:t>
            </w:r>
          </w:p>
        </w:tc>
      </w:tr>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Teléfono</w:t>
            </w:r>
            <w:r w:rsidRPr="0060254E">
              <w:rPr>
                <w:rFonts w:ascii="Arial" w:eastAsia="Times New Roman" w:hAnsi="Arial" w:cs="Arial"/>
                <w:sz w:val="20"/>
                <w:szCs w:val="20"/>
                <w:lang w:eastAsia="es-ES"/>
              </w:rPr>
              <w:t>:9686883053</w:t>
            </w:r>
          </w:p>
        </w:tc>
      </w:tr>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Correo electrónico</w:t>
            </w:r>
            <w:r w:rsidRPr="0060254E">
              <w:rPr>
                <w:rFonts w:ascii="Arial" w:eastAsia="Times New Roman" w:hAnsi="Arial" w:cs="Arial"/>
                <w:sz w:val="20"/>
                <w:szCs w:val="20"/>
                <w:lang w:eastAsia="es-ES"/>
              </w:rPr>
              <w:t>: victor.coutino@ine.mx</w:t>
            </w:r>
          </w:p>
        </w:tc>
      </w:tr>
    </w:tbl>
    <w:p w:rsidR="006911B9" w:rsidRPr="0060254E" w:rsidRDefault="006911B9" w:rsidP="00513704">
      <w:pPr>
        <w:spacing w:after="0" w:line="240" w:lineRule="auto"/>
        <w:jc w:val="both"/>
        <w:rPr>
          <w:rFonts w:ascii="Arial" w:eastAsia="Times New Roman" w:hAnsi="Arial" w:cs="Arial"/>
          <w:sz w:val="20"/>
          <w:szCs w:val="20"/>
          <w:lang w:eastAsia="es-ES"/>
        </w:rPr>
      </w:pPr>
    </w:p>
    <w:p w:rsidR="006911B9" w:rsidRPr="0060254E" w:rsidRDefault="006911B9"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911B9" w:rsidRPr="0060254E" w:rsidTr="005F7A51">
        <w:tc>
          <w:tcPr>
            <w:tcW w:w="14283" w:type="dxa"/>
            <w:tcBorders>
              <w:top w:val="single" w:sz="4" w:space="0" w:color="auto"/>
              <w:left w:val="single" w:sz="4" w:space="0" w:color="auto"/>
              <w:bottom w:val="single" w:sz="4" w:space="0" w:color="auto"/>
              <w:right w:val="single" w:sz="4" w:space="0" w:color="auto"/>
            </w:tcBorders>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Archivo:</w:t>
            </w:r>
            <w:r w:rsidRPr="0060254E">
              <w:rPr>
                <w:rFonts w:ascii="Arial" w:eastAsia="Times New Roman" w:hAnsi="Arial" w:cs="Arial"/>
                <w:sz w:val="20"/>
                <w:szCs w:val="20"/>
                <w:lang w:eastAsia="es-ES"/>
              </w:rPr>
              <w:t xml:space="preserve"> Trámite </w:t>
            </w:r>
          </w:p>
          <w:p w:rsidR="006911B9" w:rsidRPr="0060254E" w:rsidRDefault="006911B9" w:rsidP="00513704">
            <w:pPr>
              <w:spacing w:after="0" w:line="240" w:lineRule="auto"/>
              <w:jc w:val="both"/>
              <w:rPr>
                <w:rFonts w:ascii="Arial" w:eastAsia="Times New Roman" w:hAnsi="Arial" w:cs="Arial"/>
                <w:sz w:val="20"/>
                <w:szCs w:val="20"/>
                <w:lang w:eastAsia="es-ES"/>
              </w:rPr>
            </w:pPr>
          </w:p>
        </w:tc>
      </w:tr>
      <w:tr w:rsidR="006911B9" w:rsidRPr="0060254E" w:rsidTr="005F7A51">
        <w:tc>
          <w:tcPr>
            <w:tcW w:w="14283" w:type="dxa"/>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Área generadora:</w:t>
            </w:r>
            <w:r w:rsidRPr="0060254E">
              <w:rPr>
                <w:rFonts w:ascii="Arial" w:eastAsia="Times New Roman" w:hAnsi="Arial" w:cs="Arial"/>
                <w:sz w:val="20"/>
                <w:szCs w:val="20"/>
                <w:lang w:eastAsia="es-ES"/>
              </w:rPr>
              <w:t xml:space="preserve"> Vocalía Ejecutiva </w:t>
            </w:r>
          </w:p>
        </w:tc>
      </w:tr>
    </w:tbl>
    <w:p w:rsidR="006911B9" w:rsidRPr="0060254E" w:rsidRDefault="006911B9" w:rsidP="00513704">
      <w:pPr>
        <w:spacing w:after="0" w:line="240" w:lineRule="auto"/>
        <w:jc w:val="both"/>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11B9"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6911B9" w:rsidRPr="0060254E" w:rsidRDefault="006911B9"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Fondo</w:t>
            </w:r>
            <w:r w:rsidRPr="0060254E">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60254E">
              <w:rPr>
                <w:rFonts w:ascii="Arial" w:eastAsia="Times New Roman" w:hAnsi="Arial" w:cs="Arial"/>
                <w:sz w:val="20"/>
                <w:szCs w:val="20"/>
                <w:lang w:eastAsia="es-ES"/>
              </w:rPr>
              <w:t xml:space="preserve"> Nacional Electoral</w:t>
            </w:r>
          </w:p>
        </w:tc>
      </w:tr>
      <w:tr w:rsidR="006911B9"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6911B9" w:rsidRPr="0060254E" w:rsidRDefault="006911B9" w:rsidP="005B3543">
            <w:pPr>
              <w:autoSpaceDE w:val="0"/>
              <w:autoSpaceDN w:val="0"/>
              <w:adjustRightInd w:val="0"/>
              <w:spacing w:after="0" w:line="240" w:lineRule="auto"/>
              <w:rPr>
                <w:rFonts w:ascii="Arial" w:eastAsia="Times New Roman" w:hAnsi="Arial" w:cs="Arial"/>
                <w:sz w:val="20"/>
                <w:szCs w:val="20"/>
                <w:lang w:eastAsia="es-ES"/>
              </w:rPr>
            </w:pPr>
            <w:r w:rsidRPr="0060254E">
              <w:rPr>
                <w:rFonts w:ascii="Arial" w:eastAsia="Times New Roman" w:hAnsi="Arial" w:cs="Arial"/>
                <w:b/>
                <w:sz w:val="20"/>
                <w:szCs w:val="20"/>
                <w:lang w:eastAsia="es-ES"/>
              </w:rPr>
              <w:t>Sección</w:t>
            </w:r>
            <w:r w:rsidRPr="0060254E">
              <w:rPr>
                <w:rFonts w:ascii="Arial" w:eastAsia="Times New Roman" w:hAnsi="Arial" w:cs="Arial"/>
                <w:sz w:val="20"/>
                <w:szCs w:val="20"/>
                <w:lang w:eastAsia="es-ES"/>
              </w:rPr>
              <w:t xml:space="preserve">: </w:t>
            </w:r>
            <w:r w:rsidR="003C6EDE" w:rsidRPr="005B3543">
              <w:rPr>
                <w:rFonts w:ascii="Arial" w:eastAsia="Times New Roman" w:hAnsi="Arial" w:cs="Arial"/>
                <w:sz w:val="20"/>
                <w:szCs w:val="20"/>
                <w:lang w:eastAsia="es-ES"/>
              </w:rPr>
              <w:t>8</w:t>
            </w:r>
            <w:r w:rsidR="005B3543" w:rsidRPr="005B3543">
              <w:rPr>
                <w:rFonts w:ascii="Arial" w:eastAsia="Times New Roman" w:hAnsi="Arial" w:cs="Arial"/>
                <w:sz w:val="20"/>
                <w:szCs w:val="20"/>
                <w:lang w:eastAsia="es-ES"/>
              </w:rPr>
              <w:t xml:space="preserve"> </w:t>
            </w:r>
            <w:r w:rsidR="003C6EDE" w:rsidRPr="005B3543">
              <w:rPr>
                <w:rFonts w:ascii="Arial" w:eastAsia="Times New Roman" w:hAnsi="Arial" w:cs="Arial"/>
                <w:sz w:val="20"/>
                <w:szCs w:val="20"/>
                <w:lang w:eastAsia="es-ES"/>
              </w:rPr>
              <w:t>Tecnologías y Servicios de la Información</w:t>
            </w:r>
            <w:r w:rsidR="00B16382" w:rsidRPr="0060254E">
              <w:rPr>
                <w:rFonts w:ascii="Arial" w:eastAsia="Times New Roman" w:hAnsi="Arial" w:cs="Arial"/>
                <w:sz w:val="20"/>
                <w:szCs w:val="20"/>
                <w:lang w:eastAsia="es-ES"/>
              </w:rPr>
              <w:t xml:space="preserve"> </w:t>
            </w:r>
          </w:p>
        </w:tc>
      </w:tr>
      <w:tr w:rsidR="006911B9" w:rsidRPr="0060254E"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6911B9" w:rsidRPr="0060254E" w:rsidRDefault="006911B9" w:rsidP="005B3543">
            <w:pPr>
              <w:spacing w:after="0" w:line="240" w:lineRule="auto"/>
              <w:rPr>
                <w:rFonts w:ascii="Arial" w:eastAsia="Times New Roman" w:hAnsi="Arial" w:cs="Arial"/>
                <w:b/>
                <w:sz w:val="20"/>
                <w:szCs w:val="20"/>
                <w:lang w:eastAsia="es-ES"/>
              </w:rPr>
            </w:pPr>
            <w:r w:rsidRPr="0060254E">
              <w:rPr>
                <w:rFonts w:ascii="Arial" w:eastAsia="Times New Roman" w:hAnsi="Arial" w:cs="Arial"/>
                <w:b/>
                <w:sz w:val="20"/>
                <w:szCs w:val="20"/>
                <w:lang w:eastAsia="es-ES"/>
              </w:rPr>
              <w:t>Serie</w:t>
            </w:r>
            <w:r w:rsidR="005B3543">
              <w:rPr>
                <w:rFonts w:ascii="Arial" w:eastAsia="Times New Roman" w:hAnsi="Arial" w:cs="Arial"/>
                <w:b/>
                <w:sz w:val="20"/>
                <w:szCs w:val="20"/>
                <w:lang w:eastAsia="es-ES"/>
              </w:rPr>
              <w:t xml:space="preserve">: </w:t>
            </w:r>
            <w:r w:rsidR="005B3543" w:rsidRPr="005B3543">
              <w:rPr>
                <w:rFonts w:ascii="Arial" w:eastAsia="Times New Roman" w:hAnsi="Arial" w:cs="Arial"/>
                <w:sz w:val="20"/>
                <w:szCs w:val="20"/>
                <w:lang w:eastAsia="es-ES"/>
              </w:rPr>
              <w:t xml:space="preserve">19 </w:t>
            </w:r>
          </w:p>
        </w:tc>
        <w:tc>
          <w:tcPr>
            <w:tcW w:w="4394" w:type="dxa"/>
            <w:tcBorders>
              <w:top w:val="single" w:sz="4" w:space="0" w:color="auto"/>
              <w:left w:val="single" w:sz="4" w:space="0" w:color="auto"/>
              <w:bottom w:val="single" w:sz="4" w:space="0" w:color="auto"/>
              <w:right w:val="single" w:sz="4" w:space="0" w:color="auto"/>
            </w:tcBorders>
            <w:vAlign w:val="center"/>
            <w:hideMark/>
          </w:tcPr>
          <w:p w:rsidR="006911B9" w:rsidRPr="0060254E" w:rsidRDefault="006911B9"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6911B9" w:rsidRPr="0060254E" w:rsidRDefault="006911B9"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6911B9" w:rsidRPr="0060254E" w:rsidRDefault="006911B9"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6911B9" w:rsidRPr="0060254E" w:rsidRDefault="006911B9"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Ubicación física</w:t>
            </w:r>
          </w:p>
        </w:tc>
      </w:tr>
      <w:tr w:rsidR="00B16382" w:rsidRPr="0060254E" w:rsidTr="005B3543">
        <w:trPr>
          <w:trHeight w:val="644"/>
        </w:trPr>
        <w:tc>
          <w:tcPr>
            <w:tcW w:w="2802" w:type="dxa"/>
            <w:tcBorders>
              <w:top w:val="single" w:sz="4" w:space="0" w:color="auto"/>
              <w:left w:val="single" w:sz="4" w:space="0" w:color="auto"/>
              <w:bottom w:val="single" w:sz="4" w:space="0" w:color="auto"/>
              <w:right w:val="single" w:sz="4" w:space="0" w:color="auto"/>
            </w:tcBorders>
            <w:vAlign w:val="center"/>
            <w:hideMark/>
          </w:tcPr>
          <w:p w:rsidR="00B16382" w:rsidRPr="0060254E" w:rsidRDefault="00A238BF"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Administración y Servicios de Correspondencia</w:t>
            </w:r>
          </w:p>
        </w:tc>
        <w:tc>
          <w:tcPr>
            <w:tcW w:w="4394" w:type="dxa"/>
            <w:tcBorders>
              <w:top w:val="single" w:sz="4" w:space="0" w:color="auto"/>
              <w:left w:val="single" w:sz="4" w:space="0" w:color="auto"/>
              <w:bottom w:val="single" w:sz="4" w:space="0" w:color="auto"/>
              <w:right w:val="single" w:sz="4" w:space="0" w:color="auto"/>
            </w:tcBorders>
            <w:vAlign w:val="center"/>
            <w:hideMark/>
          </w:tcPr>
          <w:p w:rsidR="00B16382" w:rsidRPr="0060254E" w:rsidRDefault="00A238BF"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Oficios enviados a la Junta Local Ejecutiva, dependencias.</w:t>
            </w:r>
          </w:p>
        </w:tc>
        <w:tc>
          <w:tcPr>
            <w:tcW w:w="2410" w:type="dxa"/>
            <w:tcBorders>
              <w:top w:val="single" w:sz="4" w:space="0" w:color="auto"/>
              <w:left w:val="single" w:sz="4" w:space="0" w:color="auto"/>
              <w:bottom w:val="single" w:sz="4" w:space="0" w:color="auto"/>
              <w:right w:val="single" w:sz="4" w:space="0" w:color="auto"/>
            </w:tcBorders>
            <w:vAlign w:val="center"/>
          </w:tcPr>
          <w:p w:rsidR="00B16382" w:rsidRPr="0060254E" w:rsidRDefault="00C06B50"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2014-</w:t>
            </w:r>
            <w:r w:rsidR="00B16382" w:rsidRPr="0060254E">
              <w:rPr>
                <w:rFonts w:ascii="Arial" w:eastAsia="Times New Roman" w:hAnsi="Arial" w:cs="Arial"/>
                <w:sz w:val="20"/>
                <w:szCs w:val="20"/>
                <w:lang w:eastAsia="es-ES"/>
              </w:rPr>
              <w:t>2015</w:t>
            </w:r>
          </w:p>
        </w:tc>
        <w:tc>
          <w:tcPr>
            <w:tcW w:w="2126" w:type="dxa"/>
            <w:vAlign w:val="center"/>
            <w:hideMark/>
          </w:tcPr>
          <w:p w:rsidR="00B16382" w:rsidRPr="0060254E" w:rsidRDefault="00A238BF" w:rsidP="00513704">
            <w:pPr>
              <w:spacing w:after="0" w:line="240" w:lineRule="auto"/>
              <w:jc w:val="center"/>
              <w:rPr>
                <w:rFonts w:ascii="Arial" w:hAnsi="Arial" w:cs="Arial"/>
                <w:sz w:val="20"/>
                <w:szCs w:val="20"/>
              </w:rPr>
            </w:pPr>
            <w:r w:rsidRPr="0060254E">
              <w:rPr>
                <w:rFonts w:ascii="Arial" w:hAnsi="Arial" w:cs="Arial"/>
                <w:sz w:val="20"/>
                <w:szCs w:val="20"/>
              </w:rPr>
              <w:t>2</w:t>
            </w:r>
            <w:r w:rsidR="00B16382" w:rsidRPr="0060254E">
              <w:rPr>
                <w:rFonts w:ascii="Arial" w:hAnsi="Arial" w:cs="Arial"/>
                <w:sz w:val="20"/>
                <w:szCs w:val="20"/>
              </w:rPr>
              <w:t xml:space="preserve"> Expediente</w:t>
            </w:r>
          </w:p>
        </w:tc>
        <w:tc>
          <w:tcPr>
            <w:tcW w:w="2551" w:type="dxa"/>
            <w:vAlign w:val="center"/>
            <w:hideMark/>
          </w:tcPr>
          <w:p w:rsidR="00B16382" w:rsidRPr="0060254E" w:rsidRDefault="00B16382" w:rsidP="00513704">
            <w:pPr>
              <w:spacing w:after="0" w:line="240" w:lineRule="auto"/>
              <w:jc w:val="center"/>
              <w:rPr>
                <w:rFonts w:ascii="Arial" w:hAnsi="Arial" w:cs="Arial"/>
                <w:sz w:val="20"/>
                <w:szCs w:val="20"/>
              </w:rPr>
            </w:pPr>
            <w:r w:rsidRPr="0060254E">
              <w:rPr>
                <w:rFonts w:ascii="Arial" w:hAnsi="Arial" w:cs="Arial"/>
                <w:sz w:val="20"/>
                <w:szCs w:val="20"/>
              </w:rPr>
              <w:t>Archivero 1.</w:t>
            </w:r>
          </w:p>
        </w:tc>
      </w:tr>
      <w:tr w:rsidR="00B16382" w:rsidRPr="0060254E" w:rsidTr="005B3543">
        <w:trPr>
          <w:trHeight w:val="595"/>
        </w:trPr>
        <w:tc>
          <w:tcPr>
            <w:tcW w:w="2802" w:type="dxa"/>
            <w:tcBorders>
              <w:top w:val="single" w:sz="4" w:space="0" w:color="auto"/>
              <w:left w:val="single" w:sz="4" w:space="0" w:color="auto"/>
              <w:bottom w:val="single" w:sz="4" w:space="0" w:color="auto"/>
              <w:right w:val="single" w:sz="4" w:space="0" w:color="auto"/>
            </w:tcBorders>
            <w:vAlign w:val="center"/>
          </w:tcPr>
          <w:p w:rsidR="00287E93" w:rsidRPr="0060254E" w:rsidRDefault="00A238BF" w:rsidP="00513704">
            <w:pPr>
              <w:spacing w:after="0" w:line="240" w:lineRule="auto"/>
              <w:jc w:val="center"/>
              <w:rPr>
                <w:rFonts w:ascii="Arial" w:hAnsi="Arial" w:cs="Arial"/>
                <w:sz w:val="20"/>
                <w:szCs w:val="20"/>
              </w:rPr>
            </w:pPr>
            <w:r w:rsidRPr="0060254E">
              <w:rPr>
                <w:rFonts w:ascii="Arial" w:eastAsia="Times New Roman" w:hAnsi="Arial" w:cs="Arial"/>
                <w:sz w:val="20"/>
                <w:szCs w:val="20"/>
                <w:lang w:eastAsia="es-ES"/>
              </w:rPr>
              <w:t>Administración y Servicios de Correspondencia</w:t>
            </w:r>
          </w:p>
        </w:tc>
        <w:tc>
          <w:tcPr>
            <w:tcW w:w="4394" w:type="dxa"/>
            <w:tcBorders>
              <w:top w:val="single" w:sz="4" w:space="0" w:color="auto"/>
              <w:left w:val="single" w:sz="4" w:space="0" w:color="auto"/>
              <w:bottom w:val="single" w:sz="4" w:space="0" w:color="auto"/>
              <w:right w:val="single" w:sz="4" w:space="0" w:color="auto"/>
            </w:tcBorders>
            <w:vAlign w:val="center"/>
          </w:tcPr>
          <w:p w:rsidR="00B16382" w:rsidRPr="0060254E" w:rsidRDefault="00A238BF"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Oficios recibidos, de la Junta Local Ejecutiva.</w:t>
            </w:r>
          </w:p>
        </w:tc>
        <w:tc>
          <w:tcPr>
            <w:tcW w:w="2410" w:type="dxa"/>
            <w:tcBorders>
              <w:top w:val="single" w:sz="4" w:space="0" w:color="auto"/>
              <w:left w:val="single" w:sz="4" w:space="0" w:color="auto"/>
              <w:bottom w:val="single" w:sz="4" w:space="0" w:color="auto"/>
              <w:right w:val="single" w:sz="4" w:space="0" w:color="auto"/>
            </w:tcBorders>
            <w:vAlign w:val="center"/>
          </w:tcPr>
          <w:p w:rsidR="00B16382" w:rsidRPr="0060254E" w:rsidRDefault="00B16382" w:rsidP="00513704">
            <w:pPr>
              <w:spacing w:after="0" w:line="240" w:lineRule="auto"/>
              <w:jc w:val="center"/>
              <w:rPr>
                <w:rFonts w:ascii="Arial" w:hAnsi="Arial" w:cs="Arial"/>
                <w:sz w:val="20"/>
                <w:szCs w:val="20"/>
              </w:rPr>
            </w:pPr>
            <w:r w:rsidRPr="0060254E">
              <w:rPr>
                <w:rFonts w:ascii="Arial" w:hAnsi="Arial" w:cs="Arial"/>
                <w:sz w:val="20"/>
                <w:szCs w:val="20"/>
              </w:rPr>
              <w:t>2014</w:t>
            </w:r>
            <w:r w:rsidR="00A238BF" w:rsidRPr="0060254E">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16382" w:rsidRPr="0060254E" w:rsidRDefault="00A238BF" w:rsidP="00513704">
            <w:pPr>
              <w:spacing w:after="0" w:line="240" w:lineRule="auto"/>
              <w:jc w:val="center"/>
              <w:rPr>
                <w:rFonts w:ascii="Arial" w:hAnsi="Arial" w:cs="Arial"/>
                <w:sz w:val="20"/>
                <w:szCs w:val="20"/>
              </w:rPr>
            </w:pPr>
            <w:r w:rsidRPr="0060254E">
              <w:rPr>
                <w:rFonts w:ascii="Arial" w:hAnsi="Arial" w:cs="Arial"/>
                <w:sz w:val="20"/>
                <w:szCs w:val="20"/>
              </w:rPr>
              <w:t>2</w:t>
            </w:r>
            <w:r w:rsidR="00B16382" w:rsidRPr="0060254E">
              <w:rPr>
                <w:rFonts w:ascii="Arial" w:hAnsi="Arial" w:cs="Arial"/>
                <w:sz w:val="20"/>
                <w:szCs w:val="20"/>
              </w:rPr>
              <w:t xml:space="preserve"> </w:t>
            </w:r>
            <w:r w:rsidR="004C40C6" w:rsidRPr="0060254E">
              <w:rPr>
                <w:rFonts w:ascii="Arial" w:hAnsi="Arial" w:cs="Arial"/>
                <w:sz w:val="20"/>
                <w:szCs w:val="20"/>
              </w:rPr>
              <w:t>Expediente</w:t>
            </w:r>
          </w:p>
        </w:tc>
        <w:tc>
          <w:tcPr>
            <w:tcW w:w="2551" w:type="dxa"/>
            <w:tcBorders>
              <w:top w:val="single" w:sz="4" w:space="0" w:color="auto"/>
              <w:left w:val="single" w:sz="4" w:space="0" w:color="auto"/>
              <w:bottom w:val="single" w:sz="4" w:space="0" w:color="auto"/>
              <w:right w:val="single" w:sz="4" w:space="0" w:color="auto"/>
            </w:tcBorders>
            <w:vAlign w:val="center"/>
          </w:tcPr>
          <w:p w:rsidR="00B16382" w:rsidRPr="0060254E" w:rsidRDefault="00B16382" w:rsidP="00513704">
            <w:pPr>
              <w:spacing w:after="0" w:line="240" w:lineRule="auto"/>
              <w:jc w:val="center"/>
              <w:rPr>
                <w:rFonts w:ascii="Arial" w:hAnsi="Arial" w:cs="Arial"/>
                <w:sz w:val="20"/>
                <w:szCs w:val="20"/>
              </w:rPr>
            </w:pPr>
            <w:r w:rsidRPr="0060254E">
              <w:rPr>
                <w:rFonts w:ascii="Arial" w:hAnsi="Arial" w:cs="Arial"/>
                <w:sz w:val="20"/>
                <w:szCs w:val="20"/>
              </w:rPr>
              <w:t>Archivero 1.</w:t>
            </w:r>
          </w:p>
        </w:tc>
      </w:tr>
    </w:tbl>
    <w:p w:rsidR="003A3DB6" w:rsidRPr="0060254E" w:rsidRDefault="003A3DB6" w:rsidP="00513704">
      <w:pPr>
        <w:spacing w:after="0" w:line="240" w:lineRule="auto"/>
        <w:jc w:val="center"/>
        <w:rPr>
          <w:rFonts w:ascii="Arial" w:hAnsi="Arial" w:cs="Arial"/>
          <w:sz w:val="20"/>
          <w:szCs w:val="20"/>
        </w:rPr>
      </w:pPr>
      <w:bookmarkStart w:id="0" w:name="_GoBack"/>
      <w:bookmarkEnd w:id="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D3BDC"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0D3BDC" w:rsidRPr="0060254E" w:rsidRDefault="000D3BDC"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Fondo</w:t>
            </w:r>
            <w:r w:rsidRPr="0060254E">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60254E">
              <w:rPr>
                <w:rFonts w:ascii="Arial" w:eastAsia="Times New Roman" w:hAnsi="Arial" w:cs="Arial"/>
                <w:sz w:val="20"/>
                <w:szCs w:val="20"/>
                <w:lang w:eastAsia="es-ES"/>
              </w:rPr>
              <w:t xml:space="preserve"> Nacional Electoral</w:t>
            </w:r>
          </w:p>
        </w:tc>
      </w:tr>
      <w:tr w:rsidR="000D3BDC"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0D3BDC" w:rsidRPr="0060254E" w:rsidRDefault="000D3BDC" w:rsidP="005B3543">
            <w:pPr>
              <w:autoSpaceDE w:val="0"/>
              <w:autoSpaceDN w:val="0"/>
              <w:adjustRightInd w:val="0"/>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Sección</w:t>
            </w:r>
            <w:r w:rsidRPr="0060254E">
              <w:rPr>
                <w:rFonts w:ascii="Arial" w:eastAsia="Times New Roman" w:hAnsi="Arial" w:cs="Arial"/>
                <w:sz w:val="20"/>
                <w:szCs w:val="20"/>
                <w:lang w:eastAsia="es-ES"/>
              </w:rPr>
              <w:t xml:space="preserve">: </w:t>
            </w:r>
            <w:r w:rsidR="005B3543">
              <w:rPr>
                <w:rFonts w:ascii="Arial" w:eastAsia="Times New Roman" w:hAnsi="Arial" w:cs="Arial"/>
                <w:b/>
                <w:sz w:val="20"/>
                <w:szCs w:val="20"/>
                <w:lang w:eastAsia="es-ES"/>
              </w:rPr>
              <w:t xml:space="preserve">13 </w:t>
            </w:r>
            <w:r w:rsidRPr="0060254E">
              <w:rPr>
                <w:rFonts w:ascii="Arial" w:eastAsia="Times New Roman" w:hAnsi="Arial" w:cs="Arial"/>
                <w:b/>
                <w:sz w:val="20"/>
                <w:szCs w:val="20"/>
                <w:lang w:eastAsia="es-ES"/>
              </w:rPr>
              <w:t>Partidos Políticos Nacionales y Agrupaciones Políticas Nacionales, Prerrogativas y Fiscalización</w:t>
            </w:r>
            <w:r w:rsidRPr="0060254E">
              <w:rPr>
                <w:rFonts w:ascii="Arial" w:eastAsia="Times New Roman" w:hAnsi="Arial" w:cs="Arial"/>
                <w:sz w:val="20"/>
                <w:szCs w:val="20"/>
                <w:lang w:eastAsia="es-ES"/>
              </w:rPr>
              <w:t xml:space="preserve"> </w:t>
            </w:r>
          </w:p>
        </w:tc>
      </w:tr>
      <w:tr w:rsidR="000D3BDC" w:rsidRPr="0060254E"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Serie</w:t>
            </w:r>
            <w:r w:rsidR="005B3543">
              <w:rPr>
                <w:rFonts w:ascii="Arial" w:eastAsia="Times New Roman" w:hAnsi="Arial" w:cs="Arial"/>
                <w:b/>
                <w:sz w:val="20"/>
                <w:szCs w:val="20"/>
                <w:lang w:eastAsia="es-ES"/>
              </w:rPr>
              <w:t>: 4</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eastAsia="Times New Roman" w:hAnsi="Arial" w:cs="Arial"/>
                <w:b/>
                <w:sz w:val="20"/>
                <w:szCs w:val="20"/>
                <w:lang w:eastAsia="es-ES"/>
              </w:rPr>
            </w:pPr>
            <w:r w:rsidRPr="0060254E">
              <w:rPr>
                <w:rFonts w:ascii="Arial" w:eastAsia="Times New Roman" w:hAnsi="Arial" w:cs="Arial"/>
                <w:b/>
                <w:sz w:val="20"/>
                <w:szCs w:val="20"/>
                <w:lang w:eastAsia="es-ES"/>
              </w:rPr>
              <w:t>Ubicación física</w:t>
            </w:r>
          </w:p>
        </w:tc>
      </w:tr>
      <w:tr w:rsidR="000D3BDC" w:rsidRPr="0060254E" w:rsidTr="005B3543">
        <w:tc>
          <w:tcPr>
            <w:tcW w:w="2802"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B3543">
            <w:pPr>
              <w:spacing w:after="0" w:line="240" w:lineRule="auto"/>
              <w:rPr>
                <w:rFonts w:ascii="Arial" w:eastAsia="Times New Roman" w:hAnsi="Arial" w:cs="Arial"/>
                <w:sz w:val="20"/>
                <w:szCs w:val="20"/>
                <w:lang w:eastAsia="es-ES"/>
              </w:rPr>
            </w:pPr>
            <w:r w:rsidRPr="0060254E">
              <w:rPr>
                <w:rFonts w:ascii="Arial" w:eastAsia="Times New Roman" w:hAnsi="Arial" w:cs="Arial"/>
                <w:sz w:val="20"/>
                <w:szCs w:val="20"/>
                <w:lang w:eastAsia="es-ES"/>
              </w:rPr>
              <w:t>Partidos Políticos Nacionales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3BDC" w:rsidRPr="0060254E" w:rsidRDefault="000D3BDC" w:rsidP="00513704">
            <w:pPr>
              <w:spacing w:after="0" w:line="240" w:lineRule="auto"/>
              <w:jc w:val="both"/>
              <w:rPr>
                <w:rFonts w:ascii="Arial" w:hAnsi="Arial" w:cs="Arial"/>
                <w:color w:val="000000"/>
                <w:sz w:val="20"/>
                <w:szCs w:val="20"/>
              </w:rPr>
            </w:pPr>
            <w:r w:rsidRPr="0060254E">
              <w:rPr>
                <w:rFonts w:ascii="Arial" w:hAnsi="Arial" w:cs="Arial"/>
                <w:color w:val="000000"/>
                <w:sz w:val="20"/>
                <w:szCs w:val="20"/>
              </w:rPr>
              <w:t>Organización Interna del Partido de la Revolución Democrática</w:t>
            </w:r>
          </w:p>
        </w:tc>
        <w:tc>
          <w:tcPr>
            <w:tcW w:w="2410" w:type="dxa"/>
            <w:tcBorders>
              <w:top w:val="single" w:sz="4" w:space="0" w:color="auto"/>
              <w:left w:val="single" w:sz="4" w:space="0" w:color="auto"/>
              <w:bottom w:val="single" w:sz="4" w:space="0" w:color="auto"/>
              <w:right w:val="single" w:sz="4" w:space="0" w:color="auto"/>
            </w:tcBorders>
            <w:vAlign w:val="center"/>
          </w:tcPr>
          <w:p w:rsidR="000D3BDC" w:rsidRPr="0060254E" w:rsidRDefault="000D3BDC" w:rsidP="005B3543">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2014</w:t>
            </w:r>
          </w:p>
        </w:tc>
        <w:tc>
          <w:tcPr>
            <w:tcW w:w="2126" w:type="dxa"/>
            <w:vAlign w:val="center"/>
            <w:hideMark/>
          </w:tcPr>
          <w:p w:rsidR="000D3BDC" w:rsidRPr="0060254E" w:rsidRDefault="000D3BDC" w:rsidP="005B3543">
            <w:pPr>
              <w:spacing w:after="0" w:line="240" w:lineRule="auto"/>
              <w:jc w:val="center"/>
              <w:rPr>
                <w:rFonts w:ascii="Arial" w:hAnsi="Arial" w:cs="Arial"/>
                <w:sz w:val="20"/>
                <w:szCs w:val="20"/>
              </w:rPr>
            </w:pPr>
            <w:r w:rsidRPr="0060254E">
              <w:rPr>
                <w:rFonts w:ascii="Arial" w:hAnsi="Arial" w:cs="Arial"/>
                <w:sz w:val="20"/>
                <w:szCs w:val="20"/>
              </w:rPr>
              <w:t>1 Expediente</w:t>
            </w:r>
          </w:p>
        </w:tc>
        <w:tc>
          <w:tcPr>
            <w:tcW w:w="2551" w:type="dxa"/>
            <w:vAlign w:val="center"/>
            <w:hideMark/>
          </w:tcPr>
          <w:p w:rsidR="000D3BDC" w:rsidRPr="0060254E" w:rsidRDefault="000D3BDC" w:rsidP="005B3543">
            <w:pPr>
              <w:spacing w:after="0" w:line="240" w:lineRule="auto"/>
              <w:jc w:val="center"/>
              <w:rPr>
                <w:rFonts w:ascii="Arial" w:hAnsi="Arial" w:cs="Arial"/>
                <w:sz w:val="20"/>
                <w:szCs w:val="20"/>
              </w:rPr>
            </w:pPr>
            <w:r w:rsidRPr="0060254E">
              <w:rPr>
                <w:rFonts w:ascii="Arial" w:hAnsi="Arial" w:cs="Arial"/>
                <w:sz w:val="20"/>
                <w:szCs w:val="20"/>
              </w:rPr>
              <w:t>Archivero 1.</w:t>
            </w:r>
          </w:p>
        </w:tc>
      </w:tr>
    </w:tbl>
    <w:p w:rsidR="00513704" w:rsidRDefault="00513704" w:rsidP="00513704">
      <w:pPr>
        <w:spacing w:after="0" w:line="240" w:lineRule="auto"/>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3C6EDE"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3C6EDE" w:rsidRPr="0060254E" w:rsidRDefault="003C6EDE"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Fondo</w:t>
            </w:r>
            <w:r w:rsidRPr="0060254E">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60254E">
              <w:rPr>
                <w:rFonts w:ascii="Arial" w:eastAsia="Times New Roman" w:hAnsi="Arial" w:cs="Arial"/>
                <w:sz w:val="20"/>
                <w:szCs w:val="20"/>
                <w:lang w:eastAsia="es-ES"/>
              </w:rPr>
              <w:t xml:space="preserve"> Nacional Electoral</w:t>
            </w:r>
          </w:p>
        </w:tc>
      </w:tr>
      <w:tr w:rsidR="003C6EDE"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3C6EDE" w:rsidRPr="0060254E" w:rsidRDefault="003C6EDE" w:rsidP="00513704">
            <w:pPr>
              <w:autoSpaceDE w:val="0"/>
              <w:autoSpaceDN w:val="0"/>
              <w:adjustRightInd w:val="0"/>
              <w:spacing w:after="0" w:line="240" w:lineRule="auto"/>
              <w:rPr>
                <w:rFonts w:ascii="Arial" w:eastAsia="Times New Roman" w:hAnsi="Arial" w:cs="Arial"/>
                <w:sz w:val="20"/>
                <w:szCs w:val="20"/>
                <w:lang w:eastAsia="es-ES"/>
              </w:rPr>
            </w:pPr>
            <w:r w:rsidRPr="0060254E">
              <w:rPr>
                <w:rFonts w:ascii="Arial" w:eastAsia="Times New Roman" w:hAnsi="Arial" w:cs="Arial"/>
                <w:b/>
                <w:sz w:val="20"/>
                <w:szCs w:val="20"/>
                <w:lang w:eastAsia="es-ES"/>
              </w:rPr>
              <w:t>Sección</w:t>
            </w:r>
            <w:r w:rsidRPr="0060254E">
              <w:rPr>
                <w:rFonts w:ascii="Arial" w:eastAsia="Times New Roman" w:hAnsi="Arial" w:cs="Arial"/>
                <w:sz w:val="20"/>
                <w:szCs w:val="20"/>
                <w:lang w:eastAsia="es-ES"/>
              </w:rPr>
              <w:t xml:space="preserve">: </w:t>
            </w:r>
            <w:r w:rsidR="00311035">
              <w:rPr>
                <w:rFonts w:ascii="Arial" w:eastAsia="Times New Roman" w:hAnsi="Arial" w:cs="Arial"/>
                <w:sz w:val="20"/>
                <w:szCs w:val="20"/>
                <w:lang w:eastAsia="es-ES"/>
              </w:rPr>
              <w:t xml:space="preserve">15 </w:t>
            </w:r>
            <w:r w:rsidRPr="005B3543">
              <w:rPr>
                <w:rFonts w:ascii="Arial" w:eastAsia="Times New Roman" w:hAnsi="Arial" w:cs="Arial"/>
                <w:sz w:val="20"/>
                <w:szCs w:val="20"/>
                <w:lang w:eastAsia="es-ES"/>
              </w:rPr>
              <w:t>Proceso Electoral</w:t>
            </w:r>
          </w:p>
        </w:tc>
      </w:tr>
      <w:tr w:rsidR="003C6EDE" w:rsidRPr="0060254E" w:rsidTr="0060254E">
        <w:tc>
          <w:tcPr>
            <w:tcW w:w="2802" w:type="dxa"/>
            <w:tcBorders>
              <w:top w:val="single" w:sz="4" w:space="0" w:color="auto"/>
              <w:left w:val="single" w:sz="4" w:space="0" w:color="auto"/>
              <w:bottom w:val="single" w:sz="4" w:space="0" w:color="auto"/>
              <w:right w:val="single" w:sz="4" w:space="0" w:color="auto"/>
            </w:tcBorders>
            <w:vAlign w:val="center"/>
            <w:hideMark/>
          </w:tcPr>
          <w:p w:rsidR="003C6EDE" w:rsidRPr="0060254E" w:rsidRDefault="003C6EDE"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Serie</w:t>
            </w:r>
            <w:r w:rsidR="005B3543">
              <w:rPr>
                <w:rFonts w:ascii="Arial" w:eastAsia="Times New Roman" w:hAnsi="Arial" w:cs="Arial"/>
                <w:b/>
                <w:sz w:val="20"/>
                <w:szCs w:val="20"/>
                <w:lang w:eastAsia="es-ES"/>
              </w:rPr>
              <w:t xml:space="preserve">: </w:t>
            </w:r>
            <w:r w:rsidR="005B3543" w:rsidRPr="005B3543">
              <w:rPr>
                <w:rFonts w:ascii="Arial" w:eastAsia="Times New Roman" w:hAnsi="Arial" w:cs="Arial"/>
                <w:sz w:val="20"/>
                <w:szCs w:val="20"/>
                <w:lang w:eastAsia="es-ES"/>
              </w:rPr>
              <w:t>6, 27,28,34,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3C6EDE" w:rsidRPr="0060254E" w:rsidRDefault="003C6EDE"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3C6EDE" w:rsidRPr="0060254E" w:rsidRDefault="003C6EDE"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3C6EDE" w:rsidRPr="0060254E" w:rsidRDefault="003C6EDE"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3C6EDE" w:rsidRPr="0060254E" w:rsidRDefault="003C6EDE"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Ubicación física</w:t>
            </w:r>
          </w:p>
        </w:tc>
      </w:tr>
      <w:tr w:rsidR="00A7524C" w:rsidRPr="0060254E" w:rsidTr="0060254E">
        <w:trPr>
          <w:trHeight w:val="710"/>
        </w:trPr>
        <w:tc>
          <w:tcPr>
            <w:tcW w:w="2802"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pStyle w:val="Sinespaciado"/>
              <w:jc w:val="center"/>
              <w:rPr>
                <w:rFonts w:ascii="Arial" w:hAnsi="Arial" w:cs="Arial"/>
                <w:sz w:val="20"/>
                <w:szCs w:val="20"/>
              </w:rPr>
            </w:pPr>
            <w:r w:rsidRPr="0060254E">
              <w:rPr>
                <w:rFonts w:ascii="Arial" w:hAnsi="Arial" w:cs="Arial"/>
                <w:sz w:val="20"/>
                <w:szCs w:val="20"/>
              </w:rPr>
              <w:t>Consejo Distrital</w:t>
            </w:r>
          </w:p>
        </w:tc>
        <w:tc>
          <w:tcPr>
            <w:tcW w:w="4394"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Oficios enviados y recibidos de Consejeros Electorales y Partidos Políticos, así como Dependencias.</w:t>
            </w:r>
          </w:p>
        </w:tc>
        <w:tc>
          <w:tcPr>
            <w:tcW w:w="2410"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Archivero 2.</w:t>
            </w:r>
          </w:p>
        </w:tc>
      </w:tr>
      <w:tr w:rsidR="00A7524C" w:rsidRPr="0060254E" w:rsidTr="0060254E">
        <w:tc>
          <w:tcPr>
            <w:tcW w:w="2802"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pStyle w:val="Sinespaciado"/>
              <w:jc w:val="center"/>
              <w:rPr>
                <w:rFonts w:ascii="Arial" w:hAnsi="Arial" w:cs="Arial"/>
                <w:sz w:val="20"/>
                <w:szCs w:val="20"/>
              </w:rPr>
            </w:pPr>
            <w:r w:rsidRPr="0060254E">
              <w:rPr>
                <w:rFonts w:ascii="Arial" w:hAnsi="Arial" w:cs="Arial"/>
                <w:sz w:val="20"/>
                <w:szCs w:val="20"/>
              </w:rPr>
              <w:t>Expediente De Cómputo Distrital de l</w:t>
            </w:r>
            <w:r w:rsidR="00945D71" w:rsidRPr="0060254E">
              <w:rPr>
                <w:rFonts w:ascii="Arial" w:hAnsi="Arial" w:cs="Arial"/>
                <w:sz w:val="20"/>
                <w:szCs w:val="20"/>
              </w:rPr>
              <w:t>a Elección de Diputados por e</w:t>
            </w:r>
            <w:r w:rsidRPr="0060254E">
              <w:rPr>
                <w:rFonts w:ascii="Arial" w:hAnsi="Arial" w:cs="Arial"/>
                <w:sz w:val="20"/>
                <w:szCs w:val="20"/>
              </w:rPr>
              <w:t xml:space="preserve">l </w:t>
            </w:r>
            <w:r w:rsidR="00945D71" w:rsidRPr="0060254E">
              <w:rPr>
                <w:rFonts w:ascii="Arial" w:hAnsi="Arial" w:cs="Arial"/>
                <w:sz w:val="20"/>
                <w:szCs w:val="20"/>
              </w:rPr>
              <w:t>Principio d</w:t>
            </w:r>
            <w:r w:rsidRPr="0060254E">
              <w:rPr>
                <w:rFonts w:ascii="Arial" w:hAnsi="Arial" w:cs="Arial"/>
                <w:sz w:val="20"/>
                <w:szCs w:val="20"/>
              </w:rPr>
              <w:t>e Mayoría Relativa</w:t>
            </w:r>
          </w:p>
        </w:tc>
        <w:tc>
          <w:tcPr>
            <w:tcW w:w="4394"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Entrega de expedientes a la Cámara de Diputados, Secretaria Ejecutiva y Dirección de Estadística Electoral.</w:t>
            </w:r>
          </w:p>
        </w:tc>
        <w:tc>
          <w:tcPr>
            <w:tcW w:w="2410"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Archivero 2.</w:t>
            </w:r>
          </w:p>
        </w:tc>
      </w:tr>
      <w:tr w:rsidR="00A7524C" w:rsidRPr="0060254E" w:rsidTr="0060254E">
        <w:tc>
          <w:tcPr>
            <w:tcW w:w="2802"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pStyle w:val="Sinespaciado"/>
              <w:jc w:val="center"/>
              <w:rPr>
                <w:rFonts w:ascii="Arial" w:hAnsi="Arial" w:cs="Arial"/>
                <w:sz w:val="20"/>
                <w:szCs w:val="20"/>
              </w:rPr>
            </w:pPr>
            <w:r w:rsidRPr="0060254E">
              <w:rPr>
                <w:rFonts w:ascii="Arial" w:hAnsi="Arial" w:cs="Arial"/>
                <w:sz w:val="20"/>
                <w:szCs w:val="20"/>
              </w:rPr>
              <w:lastRenderedPageBreak/>
              <w:t>E</w:t>
            </w:r>
            <w:r w:rsidR="00945D71" w:rsidRPr="0060254E">
              <w:rPr>
                <w:rFonts w:ascii="Arial" w:hAnsi="Arial" w:cs="Arial"/>
                <w:sz w:val="20"/>
                <w:szCs w:val="20"/>
              </w:rPr>
              <w:t>xpediente d</w:t>
            </w:r>
            <w:r w:rsidRPr="0060254E">
              <w:rPr>
                <w:rFonts w:ascii="Arial" w:hAnsi="Arial" w:cs="Arial"/>
                <w:sz w:val="20"/>
                <w:szCs w:val="20"/>
              </w:rPr>
              <w:t>e Cómputo Distrital de l</w:t>
            </w:r>
            <w:r w:rsidR="00945D71" w:rsidRPr="0060254E">
              <w:rPr>
                <w:rFonts w:ascii="Arial" w:hAnsi="Arial" w:cs="Arial"/>
                <w:sz w:val="20"/>
                <w:szCs w:val="20"/>
              </w:rPr>
              <w:t>a Elección De Diputados por el Principio d</w:t>
            </w:r>
            <w:r w:rsidRPr="0060254E">
              <w:rPr>
                <w:rFonts w:ascii="Arial" w:hAnsi="Arial" w:cs="Arial"/>
                <w:sz w:val="20"/>
                <w:szCs w:val="20"/>
              </w:rPr>
              <w:t>e Representación Proporcional</w:t>
            </w:r>
          </w:p>
        </w:tc>
        <w:tc>
          <w:tcPr>
            <w:tcW w:w="4394"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Entrega de expedientes a la Sala Xalapa, del Tribunal Electoral del Poder Judicial de la Federación.</w:t>
            </w:r>
          </w:p>
        </w:tc>
        <w:tc>
          <w:tcPr>
            <w:tcW w:w="2410"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7524C" w:rsidRPr="0060254E" w:rsidRDefault="00A7524C" w:rsidP="00513704">
            <w:pPr>
              <w:spacing w:after="0" w:line="240" w:lineRule="auto"/>
              <w:jc w:val="center"/>
              <w:rPr>
                <w:rFonts w:ascii="Arial" w:hAnsi="Arial" w:cs="Arial"/>
                <w:sz w:val="20"/>
                <w:szCs w:val="20"/>
              </w:rPr>
            </w:pPr>
            <w:r w:rsidRPr="0060254E">
              <w:rPr>
                <w:rFonts w:ascii="Arial" w:hAnsi="Arial" w:cs="Arial"/>
                <w:sz w:val="20"/>
                <w:szCs w:val="20"/>
              </w:rPr>
              <w:t>Archivero 2.</w:t>
            </w:r>
          </w:p>
        </w:tc>
      </w:tr>
      <w:tr w:rsidR="0078676A" w:rsidRPr="0060254E" w:rsidTr="0060254E">
        <w:tc>
          <w:tcPr>
            <w:tcW w:w="2802" w:type="dxa"/>
            <w:tcBorders>
              <w:top w:val="single" w:sz="4" w:space="0" w:color="auto"/>
              <w:left w:val="single" w:sz="4" w:space="0" w:color="auto"/>
              <w:bottom w:val="single" w:sz="4" w:space="0" w:color="auto"/>
              <w:right w:val="single" w:sz="4" w:space="0" w:color="auto"/>
            </w:tcBorders>
            <w:vAlign w:val="center"/>
          </w:tcPr>
          <w:p w:rsidR="0078676A" w:rsidRPr="0060254E" w:rsidRDefault="0078676A" w:rsidP="00513704">
            <w:pPr>
              <w:pStyle w:val="Sinespaciado"/>
              <w:jc w:val="center"/>
              <w:rPr>
                <w:rFonts w:ascii="Arial" w:hAnsi="Arial" w:cs="Arial"/>
                <w:sz w:val="20"/>
                <w:szCs w:val="20"/>
              </w:rPr>
            </w:pPr>
            <w:r w:rsidRPr="0060254E">
              <w:rPr>
                <w:rFonts w:ascii="Arial" w:hAnsi="Arial" w:cs="Arial"/>
                <w:sz w:val="20"/>
                <w:szCs w:val="20"/>
              </w:rPr>
              <w:t>Constancia de Mayoría Relativa</w:t>
            </w:r>
          </w:p>
        </w:tc>
        <w:tc>
          <w:tcPr>
            <w:tcW w:w="4394" w:type="dxa"/>
            <w:tcBorders>
              <w:top w:val="single" w:sz="4" w:space="0" w:color="auto"/>
              <w:left w:val="single" w:sz="4" w:space="0" w:color="auto"/>
              <w:bottom w:val="single" w:sz="4" w:space="0" w:color="auto"/>
              <w:right w:val="single" w:sz="4" w:space="0" w:color="auto"/>
            </w:tcBorders>
            <w:vAlign w:val="center"/>
          </w:tcPr>
          <w:p w:rsidR="0078676A" w:rsidRPr="0060254E" w:rsidRDefault="0078676A" w:rsidP="00513704">
            <w:pPr>
              <w:spacing w:after="0" w:line="240" w:lineRule="auto"/>
              <w:jc w:val="center"/>
              <w:rPr>
                <w:rFonts w:ascii="Arial" w:hAnsi="Arial" w:cs="Arial"/>
                <w:color w:val="000000"/>
                <w:sz w:val="20"/>
                <w:szCs w:val="20"/>
              </w:rPr>
            </w:pPr>
            <w:r w:rsidRPr="0060254E">
              <w:rPr>
                <w:rFonts w:ascii="Arial" w:hAnsi="Arial" w:cs="Arial"/>
                <w:color w:val="000000"/>
                <w:sz w:val="20"/>
                <w:szCs w:val="20"/>
              </w:rPr>
              <w:t>Acuse de la Constancia de Mayoría Relativa al ganador electo.</w:t>
            </w:r>
          </w:p>
        </w:tc>
        <w:tc>
          <w:tcPr>
            <w:tcW w:w="2410" w:type="dxa"/>
            <w:tcBorders>
              <w:top w:val="single" w:sz="4" w:space="0" w:color="auto"/>
              <w:left w:val="single" w:sz="4" w:space="0" w:color="auto"/>
              <w:bottom w:val="single" w:sz="4" w:space="0" w:color="auto"/>
              <w:right w:val="single" w:sz="4" w:space="0" w:color="auto"/>
            </w:tcBorders>
            <w:vAlign w:val="center"/>
          </w:tcPr>
          <w:p w:rsidR="0078676A" w:rsidRPr="0060254E" w:rsidRDefault="0078676A" w:rsidP="00513704">
            <w:pPr>
              <w:spacing w:after="0" w:line="240" w:lineRule="auto"/>
              <w:jc w:val="center"/>
              <w:rPr>
                <w:rFonts w:ascii="Arial" w:hAnsi="Arial" w:cs="Arial"/>
                <w:sz w:val="20"/>
                <w:szCs w:val="20"/>
              </w:rPr>
            </w:pPr>
            <w:r w:rsidRPr="0060254E">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78676A" w:rsidRPr="0060254E" w:rsidRDefault="0078676A" w:rsidP="00513704">
            <w:pPr>
              <w:spacing w:after="0" w:line="240" w:lineRule="auto"/>
              <w:jc w:val="center"/>
              <w:rPr>
                <w:rFonts w:ascii="Arial" w:hAnsi="Arial" w:cs="Arial"/>
                <w:sz w:val="20"/>
                <w:szCs w:val="20"/>
              </w:rPr>
            </w:pPr>
            <w:r w:rsidRPr="0060254E">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78676A" w:rsidRPr="0060254E" w:rsidRDefault="0078676A" w:rsidP="00513704">
            <w:pPr>
              <w:spacing w:after="0" w:line="240" w:lineRule="auto"/>
              <w:jc w:val="center"/>
              <w:rPr>
                <w:rFonts w:ascii="Arial" w:hAnsi="Arial" w:cs="Arial"/>
                <w:sz w:val="20"/>
                <w:szCs w:val="20"/>
              </w:rPr>
            </w:pPr>
            <w:r w:rsidRPr="0060254E">
              <w:rPr>
                <w:rFonts w:ascii="Arial" w:hAnsi="Arial" w:cs="Arial"/>
                <w:sz w:val="20"/>
                <w:szCs w:val="20"/>
              </w:rPr>
              <w:t>Archivero 2.</w:t>
            </w:r>
          </w:p>
        </w:tc>
      </w:tr>
    </w:tbl>
    <w:p w:rsidR="00FA36E7" w:rsidRPr="0060254E" w:rsidRDefault="00FA36E7" w:rsidP="00513704">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A36E7"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FA36E7" w:rsidRPr="0060254E" w:rsidRDefault="00FA36E7" w:rsidP="00513704">
            <w:pPr>
              <w:spacing w:after="0" w:line="240" w:lineRule="auto"/>
              <w:jc w:val="both"/>
              <w:rPr>
                <w:rFonts w:ascii="Arial" w:eastAsia="Times New Roman" w:hAnsi="Arial" w:cs="Arial"/>
                <w:sz w:val="20"/>
                <w:szCs w:val="20"/>
                <w:lang w:eastAsia="es-ES"/>
              </w:rPr>
            </w:pPr>
            <w:r w:rsidRPr="0060254E">
              <w:rPr>
                <w:rFonts w:ascii="Arial" w:eastAsia="Times New Roman" w:hAnsi="Arial" w:cs="Arial"/>
                <w:b/>
                <w:sz w:val="20"/>
                <w:szCs w:val="20"/>
                <w:lang w:eastAsia="es-ES"/>
              </w:rPr>
              <w:t>Fondo</w:t>
            </w:r>
            <w:r w:rsidRPr="0060254E">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60254E">
              <w:rPr>
                <w:rFonts w:ascii="Arial" w:eastAsia="Times New Roman" w:hAnsi="Arial" w:cs="Arial"/>
                <w:sz w:val="20"/>
                <w:szCs w:val="20"/>
                <w:lang w:eastAsia="es-ES"/>
              </w:rPr>
              <w:t xml:space="preserve"> Nacional Electoral</w:t>
            </w:r>
          </w:p>
        </w:tc>
      </w:tr>
      <w:tr w:rsidR="00FA36E7" w:rsidRPr="0060254E"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FA36E7" w:rsidRPr="0060254E" w:rsidRDefault="00FA36E7" w:rsidP="00513704">
            <w:pPr>
              <w:autoSpaceDE w:val="0"/>
              <w:autoSpaceDN w:val="0"/>
              <w:adjustRightInd w:val="0"/>
              <w:spacing w:after="0" w:line="240" w:lineRule="auto"/>
              <w:rPr>
                <w:rFonts w:ascii="Arial" w:eastAsia="Times New Roman" w:hAnsi="Arial" w:cs="Arial"/>
                <w:sz w:val="20"/>
                <w:szCs w:val="20"/>
                <w:lang w:eastAsia="es-ES"/>
              </w:rPr>
            </w:pPr>
            <w:r w:rsidRPr="0060254E">
              <w:rPr>
                <w:rFonts w:ascii="Arial" w:eastAsia="Times New Roman" w:hAnsi="Arial" w:cs="Arial"/>
                <w:b/>
                <w:sz w:val="20"/>
                <w:szCs w:val="20"/>
                <w:lang w:eastAsia="es-ES"/>
              </w:rPr>
              <w:t>Sección</w:t>
            </w:r>
            <w:r w:rsidRPr="0060254E">
              <w:rPr>
                <w:rFonts w:ascii="Arial" w:eastAsia="Times New Roman" w:hAnsi="Arial" w:cs="Arial"/>
                <w:sz w:val="20"/>
                <w:szCs w:val="20"/>
                <w:lang w:eastAsia="es-ES"/>
              </w:rPr>
              <w:t xml:space="preserve">: </w:t>
            </w:r>
            <w:r w:rsidRPr="005B3543">
              <w:rPr>
                <w:rFonts w:ascii="Arial" w:eastAsia="Times New Roman" w:hAnsi="Arial" w:cs="Arial"/>
                <w:sz w:val="20"/>
                <w:szCs w:val="20"/>
                <w:lang w:eastAsia="es-ES"/>
              </w:rPr>
              <w:t>17 Servicio profesional Electoral</w:t>
            </w:r>
          </w:p>
        </w:tc>
      </w:tr>
      <w:tr w:rsidR="00FA36E7" w:rsidRPr="0060254E"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FA36E7" w:rsidRPr="0060254E" w:rsidRDefault="00FA36E7" w:rsidP="005B3543">
            <w:pPr>
              <w:spacing w:after="0" w:line="240" w:lineRule="auto"/>
              <w:rPr>
                <w:rFonts w:ascii="Arial" w:eastAsia="Times New Roman" w:hAnsi="Arial" w:cs="Arial"/>
                <w:b/>
                <w:sz w:val="20"/>
                <w:szCs w:val="20"/>
                <w:lang w:eastAsia="es-ES"/>
              </w:rPr>
            </w:pPr>
            <w:r w:rsidRPr="0060254E">
              <w:rPr>
                <w:rFonts w:ascii="Arial" w:eastAsia="Times New Roman" w:hAnsi="Arial" w:cs="Arial"/>
                <w:b/>
                <w:sz w:val="20"/>
                <w:szCs w:val="20"/>
                <w:lang w:eastAsia="es-ES"/>
              </w:rPr>
              <w:t>Serie</w:t>
            </w:r>
            <w:r w:rsidR="005B3543">
              <w:rPr>
                <w:rFonts w:ascii="Arial" w:eastAsia="Times New Roman" w:hAnsi="Arial" w:cs="Arial"/>
                <w:b/>
                <w:sz w:val="20"/>
                <w:szCs w:val="20"/>
                <w:lang w:eastAsia="es-ES"/>
              </w:rPr>
              <w:t xml:space="preserve">: </w:t>
            </w:r>
            <w:r w:rsidR="005B3543" w:rsidRPr="005B3543">
              <w:rPr>
                <w:rFonts w:ascii="Arial" w:eastAsia="Times New Roman" w:hAnsi="Arial" w:cs="Arial"/>
                <w:sz w:val="20"/>
                <w:szCs w:val="20"/>
                <w:lang w:eastAsia="es-ES"/>
              </w:rPr>
              <w:t>10,</w:t>
            </w:r>
            <w:r w:rsidR="005B3543">
              <w:rPr>
                <w:rFonts w:ascii="Arial" w:eastAsia="Times New Roman" w:hAnsi="Arial" w:cs="Arial"/>
                <w:b/>
                <w:sz w:val="20"/>
                <w:szCs w:val="20"/>
                <w:lang w:eastAsia="es-ES"/>
              </w:rPr>
              <w:t xml:space="preserve"> </w:t>
            </w:r>
          </w:p>
        </w:tc>
        <w:tc>
          <w:tcPr>
            <w:tcW w:w="4394" w:type="dxa"/>
            <w:tcBorders>
              <w:top w:val="single" w:sz="4" w:space="0" w:color="auto"/>
              <w:left w:val="single" w:sz="4" w:space="0" w:color="auto"/>
              <w:bottom w:val="single" w:sz="4" w:space="0" w:color="auto"/>
              <w:right w:val="single" w:sz="4" w:space="0" w:color="auto"/>
            </w:tcBorders>
            <w:vAlign w:val="center"/>
            <w:hideMark/>
          </w:tcPr>
          <w:p w:rsidR="00FA36E7" w:rsidRPr="0060254E" w:rsidRDefault="00FA36E7"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FA36E7" w:rsidRPr="0060254E" w:rsidRDefault="00FA36E7"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FA36E7" w:rsidRPr="0060254E" w:rsidRDefault="00FA36E7"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FA36E7" w:rsidRPr="0060254E" w:rsidRDefault="00FA36E7"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Ubicación física</w:t>
            </w:r>
          </w:p>
        </w:tc>
      </w:tr>
      <w:tr w:rsidR="00FA36E7" w:rsidRPr="0060254E" w:rsidTr="0060254E">
        <w:tc>
          <w:tcPr>
            <w:tcW w:w="2802" w:type="dxa"/>
            <w:tcBorders>
              <w:top w:val="single" w:sz="4" w:space="0" w:color="auto"/>
              <w:left w:val="single" w:sz="4" w:space="0" w:color="auto"/>
              <w:bottom w:val="single" w:sz="4" w:space="0" w:color="auto"/>
              <w:right w:val="single" w:sz="4" w:space="0" w:color="auto"/>
            </w:tcBorders>
            <w:vAlign w:val="center"/>
          </w:tcPr>
          <w:p w:rsidR="00FA36E7" w:rsidRPr="0060254E" w:rsidRDefault="00FA36E7" w:rsidP="00513704">
            <w:pPr>
              <w:pStyle w:val="Sinespaciado"/>
              <w:jc w:val="center"/>
              <w:rPr>
                <w:rFonts w:ascii="Arial" w:hAnsi="Arial" w:cs="Arial"/>
                <w:sz w:val="20"/>
                <w:szCs w:val="20"/>
              </w:rPr>
            </w:pPr>
            <w:r w:rsidRPr="0060254E">
              <w:rPr>
                <w:rFonts w:ascii="Arial" w:hAnsi="Arial" w:cs="Arial"/>
                <w:sz w:val="20"/>
                <w:szCs w:val="20"/>
              </w:rPr>
              <w:t>Indicadores del Desempeño de Miembros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FA36E7" w:rsidRPr="0060254E" w:rsidRDefault="00FA36E7" w:rsidP="00513704">
            <w:pPr>
              <w:spacing w:after="0" w:line="240" w:lineRule="auto"/>
              <w:jc w:val="center"/>
              <w:rPr>
                <w:rFonts w:ascii="Arial" w:hAnsi="Arial" w:cs="Arial"/>
                <w:sz w:val="20"/>
                <w:szCs w:val="20"/>
              </w:rPr>
            </w:pPr>
            <w:r w:rsidRPr="0060254E">
              <w:rPr>
                <w:rFonts w:ascii="Arial" w:hAnsi="Arial" w:cs="Arial"/>
                <w:sz w:val="20"/>
                <w:szCs w:val="20"/>
              </w:rPr>
              <w:t>Cumplimientos de Metas Individuales Y Colectivas</w:t>
            </w:r>
          </w:p>
        </w:tc>
        <w:tc>
          <w:tcPr>
            <w:tcW w:w="2410" w:type="dxa"/>
            <w:tcBorders>
              <w:top w:val="single" w:sz="4" w:space="0" w:color="auto"/>
              <w:left w:val="single" w:sz="4" w:space="0" w:color="auto"/>
              <w:bottom w:val="single" w:sz="4" w:space="0" w:color="auto"/>
              <w:right w:val="single" w:sz="4" w:space="0" w:color="auto"/>
            </w:tcBorders>
            <w:vAlign w:val="center"/>
          </w:tcPr>
          <w:p w:rsidR="00FA36E7" w:rsidRPr="0060254E" w:rsidRDefault="00FA36E7" w:rsidP="00513704">
            <w:pPr>
              <w:spacing w:after="0" w:line="240" w:lineRule="auto"/>
              <w:jc w:val="center"/>
              <w:rPr>
                <w:rFonts w:ascii="Arial" w:hAnsi="Arial" w:cs="Arial"/>
                <w:sz w:val="20"/>
                <w:szCs w:val="20"/>
              </w:rPr>
            </w:pPr>
            <w:r w:rsidRPr="0060254E">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FA36E7" w:rsidRPr="0060254E" w:rsidRDefault="009657A6" w:rsidP="00513704">
            <w:pPr>
              <w:spacing w:after="0" w:line="240" w:lineRule="auto"/>
              <w:jc w:val="center"/>
              <w:rPr>
                <w:rFonts w:ascii="Arial" w:hAnsi="Arial" w:cs="Arial"/>
                <w:sz w:val="20"/>
                <w:szCs w:val="20"/>
              </w:rPr>
            </w:pPr>
            <w:r w:rsidRPr="0060254E">
              <w:rPr>
                <w:rFonts w:ascii="Arial" w:hAnsi="Arial" w:cs="Arial"/>
                <w:sz w:val="20"/>
                <w:szCs w:val="20"/>
              </w:rPr>
              <w:t>2</w:t>
            </w:r>
            <w:r w:rsidR="00FA36E7" w:rsidRPr="0060254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vAlign w:val="center"/>
          </w:tcPr>
          <w:p w:rsidR="00FA36E7" w:rsidRPr="0060254E" w:rsidRDefault="00FA36E7" w:rsidP="00513704">
            <w:pPr>
              <w:spacing w:after="0" w:line="240" w:lineRule="auto"/>
              <w:jc w:val="center"/>
              <w:rPr>
                <w:rFonts w:ascii="Arial" w:hAnsi="Arial" w:cs="Arial"/>
                <w:sz w:val="20"/>
                <w:szCs w:val="20"/>
              </w:rPr>
            </w:pPr>
            <w:r w:rsidRPr="0060254E">
              <w:rPr>
                <w:rFonts w:ascii="Arial" w:hAnsi="Arial" w:cs="Arial"/>
                <w:sz w:val="20"/>
                <w:szCs w:val="20"/>
              </w:rPr>
              <w:t>Archivero 2.</w:t>
            </w:r>
          </w:p>
        </w:tc>
      </w:tr>
    </w:tbl>
    <w:p w:rsidR="00513704" w:rsidRDefault="00513704" w:rsidP="00513704">
      <w:pPr>
        <w:spacing w:after="0" w:line="240" w:lineRule="auto"/>
        <w:jc w:val="both"/>
        <w:rPr>
          <w:rFonts w:ascii="Arial" w:eastAsia="Times New Roman" w:hAnsi="Arial" w:cs="Arial"/>
          <w:b/>
          <w:sz w:val="20"/>
          <w:szCs w:val="20"/>
          <w:lang w:eastAsia="es-ES"/>
        </w:rPr>
      </w:pPr>
    </w:p>
    <w:p w:rsidR="00D73963" w:rsidRPr="0060254E" w:rsidRDefault="00D73963" w:rsidP="00513704">
      <w:pPr>
        <w:spacing w:after="0" w:line="240" w:lineRule="auto"/>
        <w:jc w:val="both"/>
        <w:rPr>
          <w:rFonts w:ascii="Arial" w:eastAsia="Times New Roman" w:hAnsi="Arial" w:cs="Arial"/>
          <w:b/>
          <w:sz w:val="20"/>
          <w:szCs w:val="20"/>
          <w:lang w:eastAsia="es-ES"/>
        </w:rPr>
      </w:pPr>
    </w:p>
    <w:p w:rsidR="006911B9" w:rsidRPr="0060254E" w:rsidRDefault="006911B9" w:rsidP="00513704">
      <w:pPr>
        <w:spacing w:after="0" w:line="240" w:lineRule="auto"/>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513704" w:rsidRPr="0060254E" w:rsidTr="00513704">
        <w:tc>
          <w:tcPr>
            <w:tcW w:w="4928" w:type="dxa"/>
            <w:tcBorders>
              <w:top w:val="single" w:sz="4" w:space="0" w:color="auto"/>
              <w:left w:val="single" w:sz="4" w:space="0" w:color="auto"/>
              <w:bottom w:val="single" w:sz="4" w:space="0" w:color="auto"/>
              <w:right w:val="single" w:sz="4" w:space="0" w:color="auto"/>
            </w:tcBorders>
          </w:tcPr>
          <w:p w:rsidR="00513704" w:rsidRPr="0060254E" w:rsidRDefault="00513704"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ELABORÓ</w:t>
            </w:r>
          </w:p>
          <w:p w:rsidR="00513704"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Lic. Gisela Roque Solís</w:t>
            </w:r>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Secretaria de Vocalía Ejecutiva en Junta Distrital</w:t>
            </w:r>
          </w:p>
        </w:tc>
        <w:tc>
          <w:tcPr>
            <w:tcW w:w="4252" w:type="dxa"/>
            <w:tcBorders>
              <w:top w:val="single" w:sz="4" w:space="0" w:color="auto"/>
              <w:left w:val="single" w:sz="4" w:space="0" w:color="auto"/>
              <w:bottom w:val="single" w:sz="4" w:space="0" w:color="auto"/>
              <w:right w:val="single" w:sz="4" w:space="0" w:color="auto"/>
            </w:tcBorders>
            <w:hideMark/>
          </w:tcPr>
          <w:p w:rsidR="00513704" w:rsidRPr="0060254E" w:rsidRDefault="00513704"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VALIDÓ</w:t>
            </w:r>
          </w:p>
          <w:p w:rsidR="00513704"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 xml:space="preserve">Ing. Víctor Hugo </w:t>
            </w:r>
            <w:proofErr w:type="spellStart"/>
            <w:r w:rsidRPr="0060254E">
              <w:rPr>
                <w:rFonts w:ascii="Arial" w:eastAsia="Times New Roman" w:hAnsi="Arial" w:cs="Arial"/>
                <w:sz w:val="20"/>
                <w:szCs w:val="20"/>
                <w:lang w:eastAsia="es-ES"/>
              </w:rPr>
              <w:t>Coutiño</w:t>
            </w:r>
            <w:proofErr w:type="spellEnd"/>
            <w:r w:rsidRPr="0060254E">
              <w:rPr>
                <w:rFonts w:ascii="Arial" w:eastAsia="Times New Roman" w:hAnsi="Arial" w:cs="Arial"/>
                <w:sz w:val="20"/>
                <w:szCs w:val="20"/>
                <w:lang w:eastAsia="es-ES"/>
              </w:rPr>
              <w:t xml:space="preserve"> </w:t>
            </w:r>
            <w:proofErr w:type="spellStart"/>
            <w:r w:rsidRPr="0060254E">
              <w:rPr>
                <w:rFonts w:ascii="Arial" w:eastAsia="Times New Roman" w:hAnsi="Arial" w:cs="Arial"/>
                <w:sz w:val="20"/>
                <w:szCs w:val="20"/>
                <w:lang w:eastAsia="es-ES"/>
              </w:rPr>
              <w:t>Guízar</w:t>
            </w:r>
            <w:proofErr w:type="spellEnd"/>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 xml:space="preserve">Vocal Ejecutivo </w:t>
            </w:r>
          </w:p>
        </w:tc>
        <w:tc>
          <w:tcPr>
            <w:tcW w:w="5103" w:type="dxa"/>
            <w:tcBorders>
              <w:top w:val="single" w:sz="4" w:space="0" w:color="auto"/>
              <w:left w:val="single" w:sz="4" w:space="0" w:color="auto"/>
              <w:bottom w:val="single" w:sz="4" w:space="0" w:color="auto"/>
              <w:right w:val="single" w:sz="4" w:space="0" w:color="auto"/>
            </w:tcBorders>
          </w:tcPr>
          <w:p w:rsidR="00513704" w:rsidRPr="0060254E" w:rsidRDefault="00513704" w:rsidP="00513704">
            <w:pPr>
              <w:spacing w:after="0" w:line="240" w:lineRule="auto"/>
              <w:jc w:val="center"/>
              <w:rPr>
                <w:rFonts w:ascii="Arial" w:eastAsia="Times New Roman" w:hAnsi="Arial" w:cs="Arial"/>
                <w:b/>
                <w:sz w:val="20"/>
                <w:szCs w:val="20"/>
                <w:lang w:eastAsia="es-ES"/>
              </w:rPr>
            </w:pPr>
            <w:r w:rsidRPr="0060254E">
              <w:rPr>
                <w:rFonts w:ascii="Arial" w:eastAsia="Times New Roman" w:hAnsi="Arial" w:cs="Arial"/>
                <w:b/>
                <w:sz w:val="20"/>
                <w:szCs w:val="20"/>
                <w:lang w:eastAsia="es-ES"/>
              </w:rPr>
              <w:t>Vo.bo</w:t>
            </w:r>
          </w:p>
          <w:p w:rsidR="00513704"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Lic. Hugo Salomón Santiago Espinosa</w:t>
            </w:r>
          </w:p>
          <w:p w:rsidR="00513704" w:rsidRPr="0060254E" w:rsidRDefault="00513704" w:rsidP="00513704">
            <w:pPr>
              <w:spacing w:after="0" w:line="240" w:lineRule="auto"/>
              <w:jc w:val="center"/>
              <w:rPr>
                <w:rFonts w:ascii="Arial" w:eastAsia="Times New Roman" w:hAnsi="Arial" w:cs="Arial"/>
                <w:sz w:val="20"/>
                <w:szCs w:val="20"/>
                <w:lang w:eastAsia="es-ES"/>
              </w:rPr>
            </w:pPr>
            <w:r w:rsidRPr="0060254E">
              <w:rPr>
                <w:rFonts w:ascii="Arial" w:eastAsia="Times New Roman" w:hAnsi="Arial" w:cs="Arial"/>
                <w:sz w:val="20"/>
                <w:szCs w:val="20"/>
                <w:lang w:eastAsia="es-ES"/>
              </w:rPr>
              <w:t>Vocal Secretario</w:t>
            </w:r>
          </w:p>
        </w:tc>
      </w:tr>
    </w:tbl>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D73963" w:rsidRDefault="00D73963" w:rsidP="00513704">
      <w:pPr>
        <w:spacing w:after="0" w:line="240" w:lineRule="auto"/>
        <w:jc w:val="center"/>
        <w:rPr>
          <w:rFonts w:ascii="Arial" w:eastAsia="Times New Roman" w:hAnsi="Arial" w:cs="Arial"/>
          <w:b/>
          <w:sz w:val="24"/>
          <w:szCs w:val="24"/>
          <w:lang w:eastAsia="es-ES"/>
        </w:rPr>
      </w:pPr>
    </w:p>
    <w:p w:rsidR="00513704" w:rsidRDefault="00513704" w:rsidP="00513704">
      <w:pPr>
        <w:spacing w:after="0" w:line="240" w:lineRule="auto"/>
        <w:jc w:val="center"/>
        <w:rPr>
          <w:rFonts w:ascii="Arial" w:eastAsia="Times New Roman" w:hAnsi="Arial" w:cs="Arial"/>
          <w:b/>
          <w:sz w:val="24"/>
          <w:szCs w:val="24"/>
          <w:lang w:eastAsia="es-ES"/>
        </w:rPr>
      </w:pPr>
      <w:r w:rsidRPr="000365B0">
        <w:rPr>
          <w:rFonts w:ascii="Arial" w:eastAsia="Times New Roman" w:hAnsi="Arial" w:cs="Arial"/>
          <w:b/>
          <w:sz w:val="24"/>
          <w:szCs w:val="24"/>
          <w:lang w:eastAsia="es-ES"/>
        </w:rPr>
        <w:t>GUÍA SIMPLE DE ARCHIVO 2015</w:t>
      </w:r>
    </w:p>
    <w:p w:rsidR="00513704" w:rsidRPr="000365B0" w:rsidRDefault="00513704" w:rsidP="00513704">
      <w:pPr>
        <w:spacing w:after="0" w:line="240" w:lineRule="auto"/>
        <w:jc w:val="center"/>
        <w:rPr>
          <w:rFonts w:ascii="Arial" w:eastAsia="Times New Roman" w:hAnsi="Arial" w:cs="Arial"/>
          <w:b/>
          <w:sz w:val="24"/>
          <w:szCs w:val="24"/>
          <w:lang w:eastAsia="es-ES"/>
        </w:rPr>
      </w:pPr>
    </w:p>
    <w:p w:rsidR="00513704" w:rsidRPr="003C2DF4" w:rsidRDefault="00513704" w:rsidP="00513704">
      <w:pPr>
        <w:spacing w:after="0" w:line="240" w:lineRule="auto"/>
        <w:rPr>
          <w:rFonts w:ascii="Arial" w:eastAsia="Times New Roman" w:hAnsi="Arial" w:cs="Arial"/>
          <w:b/>
          <w:sz w:val="20"/>
          <w:szCs w:val="20"/>
          <w:lang w:eastAsia="es-ES"/>
        </w:rPr>
      </w:pPr>
      <w:r w:rsidRPr="003C2DF4">
        <w:rPr>
          <w:rFonts w:ascii="Arial" w:eastAsia="Times New Roman" w:hAnsi="Arial" w:cs="Arial"/>
          <w:b/>
          <w:sz w:val="20"/>
          <w:szCs w:val="20"/>
          <w:lang w:eastAsia="es-ES"/>
        </w:rPr>
        <w:t>Área de identificación</w:t>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r>
      <w:r w:rsidRPr="003C2DF4">
        <w:rPr>
          <w:rFonts w:ascii="Arial" w:eastAsia="Times New Roman" w:hAnsi="Arial" w:cs="Arial"/>
          <w:b/>
          <w:sz w:val="20"/>
          <w:szCs w:val="20"/>
          <w:lang w:eastAsia="es-ES"/>
        </w:rPr>
        <w:tab/>
        <w:t xml:space="preserve">Fecha de elaboración: </w:t>
      </w:r>
      <w:r w:rsidR="009A653A">
        <w:rPr>
          <w:rFonts w:ascii="Arial" w:eastAsia="Times New Roman" w:hAnsi="Arial" w:cs="Arial"/>
          <w:sz w:val="20"/>
          <w:szCs w:val="20"/>
          <w:lang w:eastAsia="es-ES"/>
        </w:rPr>
        <w:t xml:space="preserve">03 </w:t>
      </w:r>
      <w:r w:rsidRPr="003C2DF4">
        <w:rPr>
          <w:rFonts w:ascii="Arial" w:eastAsia="Times New Roman" w:hAnsi="Arial" w:cs="Arial"/>
          <w:sz w:val="20"/>
          <w:szCs w:val="20"/>
          <w:lang w:eastAsia="es-ES"/>
        </w:rPr>
        <w:t>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Órgano Responsable</w:t>
            </w:r>
            <w:r w:rsidRPr="003C2DF4">
              <w:rPr>
                <w:rFonts w:ascii="Arial" w:eastAsia="Times New Roman" w:hAnsi="Arial" w:cs="Arial"/>
                <w:sz w:val="20"/>
                <w:szCs w:val="20"/>
                <w:lang w:eastAsia="es-ES"/>
              </w:rPr>
              <w:t>: Junta Distrital Ejecutiva</w:t>
            </w:r>
          </w:p>
        </w:tc>
      </w:tr>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Nombre del responsable y cargo</w:t>
            </w:r>
            <w:r w:rsidRPr="003C2DF4">
              <w:rPr>
                <w:rFonts w:ascii="Arial" w:eastAsia="Times New Roman" w:hAnsi="Arial" w:cs="Arial"/>
                <w:sz w:val="20"/>
                <w:szCs w:val="20"/>
                <w:lang w:eastAsia="es-ES"/>
              </w:rPr>
              <w:t>: Lic. Hugo Salomón Santiago Espinosa, Vocal Secretario</w:t>
            </w:r>
          </w:p>
        </w:tc>
      </w:tr>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Domicilio</w:t>
            </w:r>
            <w:r w:rsidRPr="003C2DF4">
              <w:rPr>
                <w:rFonts w:ascii="Arial" w:eastAsia="Times New Roman" w:hAnsi="Arial" w:cs="Arial"/>
                <w:sz w:val="20"/>
                <w:szCs w:val="20"/>
                <w:lang w:eastAsia="es-ES"/>
              </w:rPr>
              <w:t>: Calle Sexta Poniente Norte No. 5</w:t>
            </w:r>
            <w:r w:rsidR="00920E0E" w:rsidRPr="003C2DF4">
              <w:rPr>
                <w:rFonts w:ascii="Arial" w:eastAsia="Times New Roman" w:hAnsi="Arial" w:cs="Arial"/>
                <w:sz w:val="20"/>
                <w:szCs w:val="20"/>
                <w:lang w:eastAsia="es-ES"/>
              </w:rPr>
              <w:t xml:space="preserve">, </w:t>
            </w:r>
            <w:r w:rsidR="00920E0E" w:rsidRPr="003C2DF4">
              <w:rPr>
                <w:rFonts w:ascii="Arial" w:hAnsi="Arial" w:cs="Arial"/>
                <w:sz w:val="20"/>
                <w:szCs w:val="20"/>
              </w:rPr>
              <w:t>Barrio San Juan, C.P. 29140, Ocozocoautla de Espinosa, Chiapas</w:t>
            </w:r>
          </w:p>
        </w:tc>
      </w:tr>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lastRenderedPageBreak/>
              <w:t>Teléfono</w:t>
            </w:r>
            <w:r w:rsidRPr="003C2DF4">
              <w:rPr>
                <w:rFonts w:ascii="Arial" w:eastAsia="Times New Roman" w:hAnsi="Arial" w:cs="Arial"/>
                <w:sz w:val="20"/>
                <w:szCs w:val="20"/>
                <w:lang w:eastAsia="es-ES"/>
              </w:rPr>
              <w:t xml:space="preserve">: 01 968 6880832     </w:t>
            </w:r>
            <w:r w:rsidRPr="003C2DF4">
              <w:rPr>
                <w:rFonts w:ascii="Arial" w:eastAsia="Times New Roman" w:hAnsi="Arial" w:cs="Arial"/>
                <w:b/>
                <w:sz w:val="20"/>
                <w:szCs w:val="20"/>
                <w:lang w:eastAsia="es-ES"/>
              </w:rPr>
              <w:t>IP:</w:t>
            </w:r>
            <w:r w:rsidRPr="003C2DF4">
              <w:rPr>
                <w:rFonts w:ascii="Arial" w:eastAsia="Times New Roman" w:hAnsi="Arial" w:cs="Arial"/>
                <w:sz w:val="20"/>
                <w:szCs w:val="20"/>
                <w:lang w:eastAsia="es-ES"/>
              </w:rPr>
              <w:t xml:space="preserve"> 070402</w:t>
            </w:r>
          </w:p>
        </w:tc>
      </w:tr>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Correo electrónico</w:t>
            </w:r>
            <w:r w:rsidRPr="003C2DF4">
              <w:rPr>
                <w:rFonts w:ascii="Arial" w:eastAsia="Times New Roman" w:hAnsi="Arial" w:cs="Arial"/>
                <w:sz w:val="20"/>
                <w:szCs w:val="20"/>
                <w:lang w:eastAsia="es-ES"/>
              </w:rPr>
              <w:t xml:space="preserve">: hugo.santiago@ine.mx </w:t>
            </w:r>
          </w:p>
        </w:tc>
      </w:tr>
    </w:tbl>
    <w:p w:rsidR="00513704" w:rsidRPr="003C2DF4" w:rsidRDefault="00513704" w:rsidP="00513704">
      <w:pPr>
        <w:spacing w:after="0" w:line="240" w:lineRule="auto"/>
        <w:jc w:val="both"/>
        <w:rPr>
          <w:rFonts w:ascii="Arial" w:eastAsia="Times New Roman" w:hAnsi="Arial" w:cs="Arial"/>
          <w:sz w:val="20"/>
          <w:szCs w:val="20"/>
          <w:lang w:eastAsia="es-ES"/>
        </w:rPr>
      </w:pPr>
    </w:p>
    <w:p w:rsidR="00513704" w:rsidRPr="003C2DF4" w:rsidRDefault="00513704" w:rsidP="00513704">
      <w:pPr>
        <w:spacing w:after="0" w:line="240" w:lineRule="auto"/>
        <w:jc w:val="both"/>
        <w:rPr>
          <w:rFonts w:ascii="Arial" w:eastAsia="Times New Roman" w:hAnsi="Arial" w:cs="Arial"/>
          <w:b/>
          <w:sz w:val="20"/>
          <w:szCs w:val="20"/>
          <w:lang w:eastAsia="es-ES"/>
        </w:rPr>
      </w:pPr>
      <w:r w:rsidRPr="003C2DF4">
        <w:rPr>
          <w:rFonts w:ascii="Arial" w:eastAsia="Times New Roman" w:hAnsi="Arial" w:cs="Arial"/>
          <w:b/>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13704" w:rsidRPr="003C2DF4" w:rsidTr="005F7A51">
        <w:tc>
          <w:tcPr>
            <w:tcW w:w="14283" w:type="dxa"/>
            <w:tcBorders>
              <w:top w:val="single" w:sz="4" w:space="0" w:color="auto"/>
              <w:left w:val="single" w:sz="4" w:space="0" w:color="auto"/>
              <w:bottom w:val="single" w:sz="4" w:space="0" w:color="auto"/>
              <w:right w:val="single" w:sz="4" w:space="0" w:color="auto"/>
            </w:tcBorders>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Archivo:</w:t>
            </w:r>
            <w:r w:rsidRPr="003C2DF4">
              <w:rPr>
                <w:rFonts w:ascii="Arial" w:eastAsia="Times New Roman" w:hAnsi="Arial" w:cs="Arial"/>
                <w:sz w:val="20"/>
                <w:szCs w:val="20"/>
                <w:lang w:eastAsia="es-ES"/>
              </w:rPr>
              <w:t xml:space="preserve"> Trámite </w:t>
            </w:r>
          </w:p>
        </w:tc>
      </w:tr>
      <w:tr w:rsidR="00513704" w:rsidRPr="003C2DF4" w:rsidTr="005F7A51">
        <w:tc>
          <w:tcPr>
            <w:tcW w:w="14283"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Área generadora:</w:t>
            </w:r>
            <w:r w:rsidRPr="003C2DF4">
              <w:rPr>
                <w:rFonts w:ascii="Arial" w:eastAsia="Times New Roman" w:hAnsi="Arial" w:cs="Arial"/>
                <w:sz w:val="20"/>
                <w:szCs w:val="20"/>
                <w:lang w:eastAsia="es-ES"/>
              </w:rPr>
              <w:t xml:space="preserve"> Vocalía Secretarial</w:t>
            </w:r>
          </w:p>
        </w:tc>
      </w:tr>
    </w:tbl>
    <w:p w:rsidR="00513704" w:rsidRPr="003C2DF4" w:rsidRDefault="00513704" w:rsidP="00513704">
      <w:pPr>
        <w:spacing w:after="0" w:line="240" w:lineRule="auto"/>
        <w:jc w:val="both"/>
        <w:rPr>
          <w:rFonts w:ascii="Arial" w:eastAsia="Times New Roman" w:hAnsi="Arial" w:cs="Arial"/>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513704" w:rsidRPr="003C2DF4" w:rsidTr="00D73963">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513704" w:rsidRPr="003C2DF4" w:rsidTr="00D73963">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4.- Recursos Humanos.</w:t>
            </w:r>
          </w:p>
        </w:tc>
      </w:tr>
      <w:tr w:rsidR="00513704" w:rsidRPr="003C2DF4" w:rsidTr="00D73963">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D73963">
            <w:pPr>
              <w:spacing w:after="0" w:line="240" w:lineRule="auto"/>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D73963" w:rsidRPr="003C2DF4">
              <w:rPr>
                <w:rFonts w:ascii="Arial" w:eastAsia="Times New Roman" w:hAnsi="Arial" w:cs="Arial"/>
                <w:b/>
                <w:sz w:val="20"/>
                <w:szCs w:val="20"/>
                <w:lang w:eastAsia="es-ES"/>
              </w:rPr>
              <w:t xml:space="preserve">: </w:t>
            </w:r>
            <w:r w:rsidR="00D73963" w:rsidRPr="003C2DF4">
              <w:rPr>
                <w:rFonts w:ascii="Arial" w:eastAsia="Times New Roman" w:hAnsi="Arial" w:cs="Arial"/>
                <w:sz w:val="20"/>
                <w:szCs w:val="20"/>
                <w:lang w:eastAsia="es-ES"/>
              </w:rPr>
              <w:t>5, 8, 21, 28</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513704" w:rsidRPr="003C2DF4" w:rsidTr="00AA6FFC">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both"/>
              <w:rPr>
                <w:rFonts w:ascii="Arial" w:eastAsia="Times New Roman" w:hAnsi="Arial" w:cs="Arial"/>
                <w:sz w:val="20"/>
                <w:szCs w:val="20"/>
                <w:lang w:eastAsia="es-ES"/>
              </w:rPr>
            </w:pPr>
            <w:r w:rsidRPr="003C2DF4">
              <w:rPr>
                <w:rFonts w:ascii="Arial" w:eastAsia="Times New Roman" w:hAnsi="Arial" w:cs="Arial"/>
                <w:sz w:val="20"/>
                <w:szCs w:val="20"/>
                <w:lang w:eastAsia="es-ES"/>
              </w:rPr>
              <w:t>Nómina de pago de personal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both"/>
              <w:rPr>
                <w:rFonts w:ascii="Arial" w:eastAsia="Times New Roman" w:hAnsi="Arial" w:cs="Arial"/>
                <w:sz w:val="20"/>
                <w:szCs w:val="20"/>
                <w:lang w:eastAsia="es-ES"/>
              </w:rPr>
            </w:pPr>
            <w:r w:rsidRPr="003C2DF4">
              <w:rPr>
                <w:rFonts w:ascii="Arial" w:eastAsia="Times New Roman" w:hAnsi="Arial" w:cs="Arial"/>
                <w:sz w:val="20"/>
                <w:szCs w:val="20"/>
                <w:lang w:eastAsia="es-MX"/>
              </w:rPr>
              <w:t>Nómina de personal presupuestal, Honorario Permanente, SINOPE 2014-2015.</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BC185D"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3</w:t>
            </w:r>
            <w:r w:rsidR="00513704" w:rsidRPr="003C2DF4">
              <w:rPr>
                <w:rFonts w:ascii="Arial" w:eastAsia="Times New Roman" w:hAnsi="Arial" w:cs="Arial"/>
                <w:sz w:val="20"/>
                <w:szCs w:val="20"/>
                <w:lang w:eastAsia="es-ES"/>
              </w:rPr>
              <w:t xml:space="preserve"> </w:t>
            </w:r>
            <w:r w:rsidR="00D73963" w:rsidRPr="003C2DF4">
              <w:rPr>
                <w:rFonts w:ascii="Arial" w:eastAsia="Times New Roman" w:hAnsi="Arial" w:cs="Arial"/>
                <w:sz w:val="20"/>
                <w:szCs w:val="20"/>
                <w:lang w:eastAsia="es-ES"/>
              </w:rPr>
              <w:t>Expediente</w:t>
            </w:r>
            <w:r w:rsidR="00AA6FFC" w:rsidRPr="003C2DF4">
              <w:rPr>
                <w:rFonts w:ascii="Arial" w:eastAsia="Times New Roman" w:hAnsi="Arial" w:cs="Arial"/>
                <w:sz w:val="20"/>
                <w:szCs w:val="20"/>
                <w:lang w:eastAsia="es-ES"/>
              </w:rPr>
              <w:t>s</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anaquel</w:t>
            </w:r>
          </w:p>
        </w:tc>
      </w:tr>
      <w:tr w:rsidR="00513704"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both"/>
              <w:rPr>
                <w:rFonts w:ascii="Arial" w:eastAsia="Times New Roman" w:hAnsi="Arial" w:cs="Arial"/>
                <w:sz w:val="20"/>
                <w:szCs w:val="20"/>
                <w:lang w:eastAsia="es-ES"/>
              </w:rPr>
            </w:pPr>
            <w:r w:rsidRPr="003C2DF4">
              <w:rPr>
                <w:rFonts w:ascii="Arial" w:eastAsia="Times New Roman" w:hAnsi="Arial" w:cs="Arial"/>
                <w:sz w:val="20"/>
                <w:szCs w:val="20"/>
                <w:lang w:eastAsia="es-ES"/>
              </w:rPr>
              <w:t>Control de asistencia (Vacaciones, Descansos y Licencias, Incapacidades Etc.)</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Expediente de personal (Licencias e Incapacidades, ETC)</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A94530"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 xml:space="preserve">2 </w:t>
            </w:r>
            <w:r w:rsidR="00AA6FFC" w:rsidRPr="003C2DF4">
              <w:rPr>
                <w:rFonts w:ascii="Arial" w:eastAsia="Times New Roman" w:hAnsi="Arial" w:cs="Arial"/>
                <w:sz w:val="20"/>
                <w:szCs w:val="20"/>
                <w:lang w:eastAsia="es-ES"/>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311035" w:rsidP="0031103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Archivero, Gaveta</w:t>
            </w:r>
          </w:p>
        </w:tc>
      </w:tr>
      <w:tr w:rsidR="00BC185D"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BC185D" w:rsidRPr="003C2DF4" w:rsidRDefault="00BC185D" w:rsidP="00AA6FFC">
            <w:pPr>
              <w:spacing w:after="0" w:line="240" w:lineRule="auto"/>
              <w:jc w:val="both"/>
              <w:rPr>
                <w:rFonts w:ascii="Arial" w:eastAsia="Times New Roman" w:hAnsi="Arial" w:cs="Arial"/>
                <w:sz w:val="20"/>
                <w:szCs w:val="20"/>
                <w:lang w:eastAsia="es-ES"/>
              </w:rPr>
            </w:pPr>
            <w:r w:rsidRPr="003C2DF4">
              <w:rPr>
                <w:rFonts w:ascii="Arial" w:eastAsia="Times New Roman" w:hAnsi="Arial" w:cs="Arial"/>
                <w:sz w:val="20"/>
                <w:szCs w:val="20"/>
                <w:lang w:eastAsia="es-ES"/>
              </w:rPr>
              <w:t>Programas y Servicios Sociales, culturales, de Seguridad e Higiene en el Trabajo</w:t>
            </w:r>
          </w:p>
        </w:tc>
        <w:tc>
          <w:tcPr>
            <w:tcW w:w="4394" w:type="dxa"/>
            <w:tcBorders>
              <w:top w:val="single" w:sz="4" w:space="0" w:color="auto"/>
              <w:left w:val="single" w:sz="4" w:space="0" w:color="auto"/>
              <w:bottom w:val="single" w:sz="4" w:space="0" w:color="auto"/>
              <w:right w:val="single" w:sz="4" w:space="0" w:color="auto"/>
            </w:tcBorders>
            <w:vAlign w:val="center"/>
          </w:tcPr>
          <w:p w:rsidR="00BC185D" w:rsidRPr="003C2DF4" w:rsidRDefault="00BC185D"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Programas y servicios sociales culturales de seguridad e higiene en el trabajo</w:t>
            </w:r>
          </w:p>
        </w:tc>
        <w:tc>
          <w:tcPr>
            <w:tcW w:w="2410" w:type="dxa"/>
            <w:tcBorders>
              <w:top w:val="single" w:sz="4" w:space="0" w:color="auto"/>
              <w:left w:val="single" w:sz="4" w:space="0" w:color="auto"/>
              <w:bottom w:val="single" w:sz="4" w:space="0" w:color="auto"/>
              <w:right w:val="single" w:sz="4" w:space="0" w:color="auto"/>
            </w:tcBorders>
            <w:vAlign w:val="center"/>
          </w:tcPr>
          <w:p w:rsidR="00BC185D" w:rsidRPr="003C2DF4" w:rsidRDefault="00BC185D"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BC185D" w:rsidRPr="003C2DF4" w:rsidRDefault="00A94530"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w:t>
            </w:r>
            <w:r w:rsidR="00BC185D" w:rsidRPr="003C2DF4">
              <w:rPr>
                <w:rFonts w:ascii="Arial" w:eastAsia="Times New Roman" w:hAnsi="Arial" w:cs="Arial"/>
                <w:sz w:val="20"/>
                <w:szCs w:val="20"/>
                <w:lang w:eastAsia="es-ES"/>
              </w:rPr>
              <w:t xml:space="preserve"> Expediente</w:t>
            </w:r>
            <w:r w:rsidR="00AA6FFC" w:rsidRPr="003C2DF4">
              <w:rPr>
                <w:rFonts w:ascii="Arial" w:eastAsia="Times New Roman" w:hAnsi="Arial" w:cs="Arial"/>
                <w:sz w:val="20"/>
                <w:szCs w:val="20"/>
                <w:lang w:eastAsia="es-ES"/>
              </w:rPr>
              <w:t>s</w:t>
            </w:r>
          </w:p>
        </w:tc>
        <w:tc>
          <w:tcPr>
            <w:tcW w:w="2551" w:type="dxa"/>
            <w:tcBorders>
              <w:top w:val="single" w:sz="4" w:space="0" w:color="auto"/>
              <w:left w:val="single" w:sz="4" w:space="0" w:color="auto"/>
              <w:bottom w:val="single" w:sz="4" w:space="0" w:color="auto"/>
              <w:right w:val="single" w:sz="4" w:space="0" w:color="auto"/>
            </w:tcBorders>
            <w:vAlign w:val="center"/>
          </w:tcPr>
          <w:p w:rsidR="00BC185D"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 xml:space="preserve">Archivero </w:t>
            </w:r>
            <w:r w:rsidR="00311035">
              <w:rPr>
                <w:rFonts w:ascii="Arial" w:eastAsia="Times New Roman" w:hAnsi="Arial" w:cs="Arial"/>
                <w:sz w:val="20"/>
                <w:szCs w:val="20"/>
                <w:lang w:eastAsia="es-ES"/>
              </w:rPr>
              <w:t>Gaveta</w:t>
            </w:r>
          </w:p>
        </w:tc>
      </w:tr>
      <w:tr w:rsidR="00513704"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both"/>
              <w:rPr>
                <w:rFonts w:ascii="Arial" w:eastAsia="Times New Roman" w:hAnsi="Arial" w:cs="Arial"/>
                <w:sz w:val="20"/>
                <w:szCs w:val="20"/>
                <w:lang w:eastAsia="es-ES"/>
              </w:rPr>
            </w:pPr>
            <w:r w:rsidRPr="003C2DF4">
              <w:rPr>
                <w:rFonts w:ascii="Arial" w:eastAsia="Times New Roman" w:hAnsi="Arial" w:cs="Arial"/>
                <w:sz w:val="20"/>
                <w:szCs w:val="20"/>
                <w:lang w:eastAsia="es-ES"/>
              </w:rPr>
              <w:t>Registro y control de contratos por Honorarios</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Expediente de personal y Contratos</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222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bl>
    <w:p w:rsidR="00513704" w:rsidRPr="003C2DF4" w:rsidRDefault="00513704" w:rsidP="00513704">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A94530" w:rsidRPr="003C2DF4" w:rsidTr="00AA6FFC">
        <w:tc>
          <w:tcPr>
            <w:tcW w:w="14288" w:type="dxa"/>
            <w:gridSpan w:val="5"/>
            <w:tcBorders>
              <w:top w:val="single" w:sz="4" w:space="0" w:color="auto"/>
              <w:left w:val="single" w:sz="4" w:space="0" w:color="auto"/>
              <w:bottom w:val="single" w:sz="4" w:space="0" w:color="auto"/>
              <w:right w:val="single" w:sz="4" w:space="0" w:color="auto"/>
            </w:tcBorders>
            <w:hideMark/>
          </w:tcPr>
          <w:p w:rsidR="00A94530" w:rsidRPr="003C2DF4" w:rsidRDefault="00A94530" w:rsidP="003F404A">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A94530" w:rsidRPr="003C2DF4" w:rsidTr="00AA6FFC">
        <w:tc>
          <w:tcPr>
            <w:tcW w:w="14288" w:type="dxa"/>
            <w:gridSpan w:val="5"/>
            <w:tcBorders>
              <w:top w:val="single" w:sz="4" w:space="0" w:color="auto"/>
              <w:left w:val="single" w:sz="4" w:space="0" w:color="auto"/>
              <w:bottom w:val="single" w:sz="4" w:space="0" w:color="auto"/>
              <w:right w:val="single" w:sz="4" w:space="0" w:color="auto"/>
            </w:tcBorders>
            <w:hideMark/>
          </w:tcPr>
          <w:p w:rsidR="00A94530" w:rsidRPr="003C2DF4" w:rsidRDefault="00A94530" w:rsidP="003F404A">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w:t>
            </w:r>
            <w:r w:rsidR="003F404A" w:rsidRPr="003C2DF4">
              <w:rPr>
                <w:rFonts w:ascii="Arial" w:eastAsia="Times New Roman" w:hAnsi="Arial" w:cs="Arial"/>
                <w:sz w:val="20"/>
                <w:szCs w:val="20"/>
                <w:lang w:eastAsia="es-ES"/>
              </w:rPr>
              <w:t xml:space="preserve"> 5</w:t>
            </w:r>
            <w:r w:rsidRPr="003C2DF4">
              <w:rPr>
                <w:rFonts w:ascii="Arial" w:eastAsia="Times New Roman" w:hAnsi="Arial" w:cs="Arial"/>
                <w:sz w:val="20"/>
                <w:szCs w:val="20"/>
                <w:lang w:eastAsia="es-ES"/>
              </w:rPr>
              <w:t xml:space="preserve">.- Recursos </w:t>
            </w:r>
            <w:r w:rsidR="003F404A" w:rsidRPr="003C2DF4">
              <w:rPr>
                <w:rFonts w:ascii="Arial" w:eastAsia="Times New Roman" w:hAnsi="Arial" w:cs="Arial"/>
                <w:sz w:val="20"/>
                <w:szCs w:val="20"/>
                <w:lang w:eastAsia="es-ES"/>
              </w:rPr>
              <w:t>Financieros</w:t>
            </w:r>
          </w:p>
        </w:tc>
      </w:tr>
      <w:tr w:rsidR="00A94530" w:rsidRPr="003C2DF4" w:rsidTr="00AA6FFC">
        <w:tc>
          <w:tcPr>
            <w:tcW w:w="2802" w:type="dxa"/>
            <w:tcBorders>
              <w:top w:val="single" w:sz="4" w:space="0" w:color="auto"/>
              <w:left w:val="single" w:sz="4" w:space="0" w:color="auto"/>
              <w:bottom w:val="single" w:sz="4" w:space="0" w:color="auto"/>
              <w:right w:val="single" w:sz="4" w:space="0" w:color="auto"/>
            </w:tcBorders>
            <w:vAlign w:val="center"/>
            <w:hideMark/>
          </w:tcPr>
          <w:p w:rsidR="00A94530" w:rsidRPr="003C2DF4" w:rsidRDefault="00A94530" w:rsidP="00AA6FFC">
            <w:pPr>
              <w:spacing w:after="0" w:line="240" w:lineRule="auto"/>
              <w:jc w:val="both"/>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AA6FFC" w:rsidRPr="003C2DF4">
              <w:rPr>
                <w:rFonts w:ascii="Arial" w:eastAsia="Times New Roman" w:hAnsi="Arial" w:cs="Arial"/>
                <w:b/>
                <w:sz w:val="20"/>
                <w:szCs w:val="20"/>
                <w:lang w:eastAsia="es-ES"/>
              </w:rPr>
              <w:t xml:space="preserve">: </w:t>
            </w:r>
            <w:r w:rsidR="00AA6FFC" w:rsidRPr="003C2DF4">
              <w:rPr>
                <w:rFonts w:ascii="Arial" w:eastAsia="Times New Roman" w:hAnsi="Arial" w:cs="Arial"/>
                <w:sz w:val="20"/>
                <w:szCs w:val="20"/>
                <w:lang w:eastAsia="es-ES"/>
              </w:rPr>
              <w:t>2</w:t>
            </w:r>
            <w:r w:rsidR="00AA6FFC" w:rsidRPr="003C2DF4">
              <w:rPr>
                <w:rFonts w:ascii="Arial" w:eastAsia="Times New Roman" w:hAnsi="Arial" w:cs="Arial"/>
                <w:b/>
                <w:sz w:val="20"/>
                <w:szCs w:val="20"/>
                <w:lang w:eastAsia="es-ES"/>
              </w:rPr>
              <w:t xml:space="preserve">, </w:t>
            </w:r>
            <w:r w:rsidR="00AA6FFC" w:rsidRPr="003C2DF4">
              <w:rPr>
                <w:rFonts w:ascii="Arial" w:eastAsia="Times New Roman" w:hAnsi="Arial" w:cs="Arial"/>
                <w:sz w:val="20"/>
                <w:szCs w:val="20"/>
                <w:lang w:eastAsia="es-ES"/>
              </w:rPr>
              <w:t>6, 12, 23</w:t>
            </w:r>
          </w:p>
        </w:tc>
        <w:tc>
          <w:tcPr>
            <w:tcW w:w="4396" w:type="dxa"/>
            <w:tcBorders>
              <w:top w:val="single" w:sz="4" w:space="0" w:color="auto"/>
              <w:left w:val="single" w:sz="4" w:space="0" w:color="auto"/>
              <w:bottom w:val="single" w:sz="4" w:space="0" w:color="auto"/>
              <w:right w:val="single" w:sz="4" w:space="0" w:color="auto"/>
            </w:tcBorders>
            <w:vAlign w:val="center"/>
            <w:hideMark/>
          </w:tcPr>
          <w:p w:rsidR="00A94530" w:rsidRPr="003C2DF4" w:rsidRDefault="00A94530" w:rsidP="00A94530">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1" w:type="dxa"/>
            <w:tcBorders>
              <w:top w:val="single" w:sz="4" w:space="0" w:color="auto"/>
              <w:left w:val="single" w:sz="4" w:space="0" w:color="auto"/>
              <w:bottom w:val="single" w:sz="4" w:space="0" w:color="auto"/>
              <w:right w:val="single" w:sz="4" w:space="0" w:color="auto"/>
            </w:tcBorders>
            <w:vAlign w:val="center"/>
            <w:hideMark/>
          </w:tcPr>
          <w:p w:rsidR="00A94530" w:rsidRPr="003C2DF4" w:rsidRDefault="00A94530" w:rsidP="00A94530">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A94530" w:rsidRPr="003C2DF4" w:rsidRDefault="00A94530" w:rsidP="00A94530">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2" w:type="dxa"/>
            <w:tcBorders>
              <w:top w:val="single" w:sz="4" w:space="0" w:color="auto"/>
              <w:left w:val="single" w:sz="4" w:space="0" w:color="auto"/>
              <w:bottom w:val="single" w:sz="4" w:space="0" w:color="auto"/>
              <w:right w:val="single" w:sz="4" w:space="0" w:color="auto"/>
            </w:tcBorders>
            <w:vAlign w:val="center"/>
            <w:hideMark/>
          </w:tcPr>
          <w:p w:rsidR="00A94530" w:rsidRPr="003C2DF4" w:rsidRDefault="00A94530" w:rsidP="00A94530">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A94530" w:rsidRPr="003C2DF4" w:rsidTr="00AA6F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c>
          <w:tcPr>
            <w:tcW w:w="2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3F404A" w:rsidP="00847124">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 xml:space="preserve">Programas </w:t>
            </w:r>
            <w:r w:rsidR="00847124" w:rsidRPr="003C2DF4">
              <w:rPr>
                <w:rFonts w:ascii="Arial" w:eastAsia="Arial Unicode MS" w:hAnsi="Arial" w:cs="Arial"/>
                <w:sz w:val="20"/>
                <w:szCs w:val="20"/>
              </w:rPr>
              <w:t>y proyectos sobre recursos financieros y contabilidad gubernamental.</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rPr>
                <w:rFonts w:ascii="Arial" w:eastAsia="Arial Unicode MS" w:hAnsi="Arial" w:cs="Arial"/>
                <w:sz w:val="20"/>
                <w:szCs w:val="20"/>
              </w:rPr>
            </w:pPr>
            <w:r w:rsidRPr="003C2DF4">
              <w:rPr>
                <w:rFonts w:ascii="Arial" w:eastAsia="Arial Unicode MS" w:hAnsi="Arial" w:cs="Arial"/>
                <w:sz w:val="20"/>
                <w:szCs w:val="20"/>
              </w:rPr>
              <w:t>Anteproyecto presupuestal 2014 y 2015</w:t>
            </w:r>
          </w:p>
        </w:tc>
        <w:tc>
          <w:tcPr>
            <w:tcW w:w="2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 Expediente</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A6FFC">
            <w:pPr>
              <w:spacing w:after="0" w:line="240" w:lineRule="auto"/>
              <w:jc w:val="center"/>
              <w:rPr>
                <w:rFonts w:ascii="Arial" w:hAnsi="Arial" w:cs="Arial"/>
                <w:bCs/>
                <w:sz w:val="20"/>
                <w:szCs w:val="20"/>
              </w:rPr>
            </w:pPr>
            <w:r w:rsidRPr="003C2DF4">
              <w:rPr>
                <w:rFonts w:ascii="Arial" w:hAnsi="Arial" w:cs="Arial"/>
                <w:bCs/>
                <w:sz w:val="20"/>
                <w:szCs w:val="20"/>
              </w:rPr>
              <w:t>Archivero</w:t>
            </w:r>
          </w:p>
        </w:tc>
      </w:tr>
      <w:tr w:rsidR="00A94530" w:rsidRPr="003C2DF4" w:rsidTr="00AA6F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c>
          <w:tcPr>
            <w:tcW w:w="2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D31E9B" w:rsidP="00847124">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Registros contables (glosa)</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Registro Contable</w:t>
            </w:r>
          </w:p>
        </w:tc>
        <w:tc>
          <w:tcPr>
            <w:tcW w:w="2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94530" w:rsidP="00A94530">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 xml:space="preserve">1 Expediente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4530" w:rsidRPr="003C2DF4" w:rsidRDefault="00AA6FFC" w:rsidP="00AA6FFC">
            <w:pPr>
              <w:spacing w:after="0" w:line="240" w:lineRule="auto"/>
              <w:jc w:val="center"/>
              <w:rPr>
                <w:rFonts w:ascii="Arial" w:hAnsi="Arial" w:cs="Arial"/>
                <w:bCs/>
                <w:sz w:val="20"/>
                <w:szCs w:val="20"/>
              </w:rPr>
            </w:pPr>
            <w:r w:rsidRPr="003C2DF4">
              <w:rPr>
                <w:rFonts w:ascii="Arial" w:hAnsi="Arial" w:cs="Arial"/>
                <w:bCs/>
                <w:sz w:val="20"/>
                <w:szCs w:val="20"/>
              </w:rPr>
              <w:t xml:space="preserve">Archivero </w:t>
            </w:r>
            <w:r w:rsidR="00311035">
              <w:rPr>
                <w:rFonts w:ascii="Arial" w:hAnsi="Arial" w:cs="Arial"/>
                <w:bCs/>
                <w:sz w:val="20"/>
                <w:szCs w:val="20"/>
              </w:rPr>
              <w:t>Gaveta</w:t>
            </w:r>
          </w:p>
        </w:tc>
      </w:tr>
      <w:tr w:rsidR="00AA6FFC" w:rsidRPr="003C2DF4" w:rsidTr="00AA6F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c>
          <w:tcPr>
            <w:tcW w:w="2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rPr>
                <w:rFonts w:ascii="Arial" w:eastAsia="Arial Unicode MS" w:hAnsi="Arial" w:cs="Arial"/>
                <w:sz w:val="20"/>
                <w:szCs w:val="20"/>
              </w:rPr>
            </w:pPr>
            <w:r w:rsidRPr="003C2DF4">
              <w:rPr>
                <w:rFonts w:ascii="Arial" w:eastAsia="Arial Unicode MS" w:hAnsi="Arial" w:cs="Arial"/>
                <w:sz w:val="20"/>
                <w:szCs w:val="20"/>
              </w:rPr>
              <w:t xml:space="preserve">Asignación y optimización de recursos financieros </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 xml:space="preserve">Integración de Saldos </w:t>
            </w:r>
          </w:p>
        </w:tc>
        <w:tc>
          <w:tcPr>
            <w:tcW w:w="2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 xml:space="preserve">1 Expediente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311035" w:rsidP="00AA6FFC">
            <w:pPr>
              <w:jc w:val="center"/>
              <w:rPr>
                <w:rFonts w:ascii="Arial" w:hAnsi="Arial" w:cs="Arial"/>
                <w:sz w:val="20"/>
                <w:szCs w:val="20"/>
              </w:rPr>
            </w:pPr>
            <w:r>
              <w:rPr>
                <w:rFonts w:ascii="Arial" w:hAnsi="Arial" w:cs="Arial"/>
                <w:bCs/>
                <w:sz w:val="20"/>
                <w:szCs w:val="20"/>
              </w:rPr>
              <w:t>Archivero Gaveta</w:t>
            </w:r>
          </w:p>
        </w:tc>
      </w:tr>
      <w:tr w:rsidR="00AA6FFC" w:rsidRPr="003C2DF4" w:rsidTr="00AA6F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c>
          <w:tcPr>
            <w:tcW w:w="2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rPr>
                <w:rFonts w:ascii="Arial" w:eastAsia="Arial Unicode MS" w:hAnsi="Arial" w:cs="Arial"/>
                <w:sz w:val="20"/>
                <w:szCs w:val="20"/>
              </w:rPr>
            </w:pPr>
            <w:r w:rsidRPr="003C2DF4">
              <w:rPr>
                <w:rFonts w:ascii="Arial" w:eastAsia="Arial Unicode MS" w:hAnsi="Arial" w:cs="Arial"/>
                <w:sz w:val="20"/>
                <w:szCs w:val="20"/>
              </w:rPr>
              <w:t>Conciliaciones.</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Conciliación Bancaria</w:t>
            </w:r>
          </w:p>
        </w:tc>
        <w:tc>
          <w:tcPr>
            <w:tcW w:w="2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AA6FFC" w:rsidP="00AA6F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 xml:space="preserve">1 Expediente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6FFC" w:rsidRPr="003C2DF4" w:rsidRDefault="00311035" w:rsidP="00AA6FFC">
            <w:pPr>
              <w:jc w:val="center"/>
              <w:rPr>
                <w:rFonts w:ascii="Arial" w:hAnsi="Arial" w:cs="Arial"/>
                <w:sz w:val="20"/>
                <w:szCs w:val="20"/>
              </w:rPr>
            </w:pPr>
            <w:r>
              <w:rPr>
                <w:rFonts w:ascii="Arial" w:hAnsi="Arial" w:cs="Arial"/>
                <w:bCs/>
                <w:sz w:val="20"/>
                <w:szCs w:val="20"/>
              </w:rPr>
              <w:t>Archivero Gaveta</w:t>
            </w:r>
          </w:p>
        </w:tc>
      </w:tr>
    </w:tbl>
    <w:p w:rsidR="00A94530" w:rsidRPr="003C2DF4" w:rsidRDefault="00A94530" w:rsidP="00513704">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513704" w:rsidRPr="003C2DF4" w:rsidTr="00AA6FFC">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513704" w:rsidRPr="003C2DF4" w:rsidTr="00AA6FFC">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6.- Recursos Materiales y Obra Pública.</w:t>
            </w:r>
          </w:p>
        </w:tc>
      </w:tr>
      <w:tr w:rsidR="00513704" w:rsidRPr="003C2DF4" w:rsidTr="00AA6FFC">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both"/>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AA6FFC" w:rsidRPr="003C2DF4">
              <w:rPr>
                <w:rFonts w:ascii="Arial" w:eastAsia="Times New Roman" w:hAnsi="Arial" w:cs="Arial"/>
                <w:b/>
                <w:sz w:val="20"/>
                <w:szCs w:val="20"/>
                <w:lang w:eastAsia="es-ES"/>
              </w:rPr>
              <w:t>:</w:t>
            </w:r>
            <w:r w:rsidR="00AA6FFC" w:rsidRPr="003C2DF4">
              <w:rPr>
                <w:rFonts w:ascii="Arial" w:eastAsia="Times New Roman" w:hAnsi="Arial" w:cs="Arial"/>
                <w:sz w:val="20"/>
                <w:szCs w:val="20"/>
                <w:lang w:eastAsia="es-ES"/>
              </w:rPr>
              <w:t xml:space="preserve"> 4, 6, 15, 17, 19, 23</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513704" w:rsidRPr="003C2DF4" w:rsidTr="00AA6FFC">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lastRenderedPageBreak/>
              <w:t>Adquisiciones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Adquisiciones presentadas por las Vocalías: VE, VS, VOE, VRFE y </w:t>
            </w:r>
            <w:proofErr w:type="spellStart"/>
            <w:r w:rsidRPr="003C2DF4">
              <w:rPr>
                <w:rFonts w:ascii="Arial" w:eastAsia="Times New Roman" w:hAnsi="Arial" w:cs="Arial"/>
                <w:sz w:val="20"/>
                <w:szCs w:val="20"/>
                <w:lang w:eastAsia="es-MX"/>
              </w:rPr>
              <w:t>VCEyEC</w:t>
            </w:r>
            <w:proofErr w:type="spellEnd"/>
            <w:r w:rsidRPr="003C2DF4">
              <w:rPr>
                <w:rFonts w:ascii="Arial" w:eastAsia="Times New Roman" w:hAnsi="Arial" w:cs="Arial"/>
                <w:sz w:val="20"/>
                <w:szCs w:val="20"/>
                <w:lang w:eastAsia="es-MX"/>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Arial Unicode MS"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A</w:t>
            </w:r>
            <w:r w:rsidR="00513704" w:rsidRPr="003C2DF4">
              <w:rPr>
                <w:rFonts w:ascii="Arial" w:eastAsia="Times New Roman" w:hAnsi="Arial" w:cs="Arial"/>
                <w:sz w:val="20"/>
                <w:szCs w:val="20"/>
                <w:lang w:eastAsia="es-ES"/>
              </w:rPr>
              <w:t>naquel</w:t>
            </w:r>
          </w:p>
        </w:tc>
      </w:tr>
      <w:tr w:rsidR="00A94530"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A94530" w:rsidRPr="003C2DF4" w:rsidRDefault="00523F63" w:rsidP="00AA6FFC">
            <w:pPr>
              <w:jc w:val="both"/>
              <w:rPr>
                <w:rFonts w:ascii="Arial" w:eastAsia="Arial Unicode MS" w:hAnsi="Arial" w:cs="Arial"/>
                <w:sz w:val="20"/>
                <w:szCs w:val="20"/>
              </w:rPr>
            </w:pPr>
            <w:r w:rsidRPr="003C2DF4">
              <w:rPr>
                <w:rFonts w:ascii="Arial" w:eastAsia="Arial Unicode MS" w:hAnsi="Arial" w:cs="Arial"/>
                <w:sz w:val="20"/>
                <w:szCs w:val="20"/>
              </w:rPr>
              <w:t>Contratos</w:t>
            </w:r>
          </w:p>
        </w:tc>
        <w:tc>
          <w:tcPr>
            <w:tcW w:w="4394"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both"/>
              <w:rPr>
                <w:rFonts w:ascii="Arial" w:eastAsia="Arial Unicode MS" w:hAnsi="Arial" w:cs="Arial"/>
                <w:sz w:val="20"/>
                <w:szCs w:val="20"/>
              </w:rPr>
            </w:pPr>
            <w:r w:rsidRPr="003C2DF4">
              <w:rPr>
                <w:rFonts w:ascii="Arial" w:eastAsia="Arial Unicode MS" w:hAnsi="Arial" w:cs="Arial"/>
                <w:sz w:val="20"/>
                <w:szCs w:val="20"/>
              </w:rPr>
              <w:t xml:space="preserve">Contratos de Arrendamiento del Fotocopiado (Empresa </w:t>
            </w:r>
            <w:proofErr w:type="spellStart"/>
            <w:r w:rsidRPr="003C2DF4">
              <w:rPr>
                <w:rFonts w:ascii="Arial" w:eastAsia="Arial Unicode MS" w:hAnsi="Arial" w:cs="Arial"/>
                <w:sz w:val="20"/>
                <w:szCs w:val="20"/>
              </w:rPr>
              <w:t>Exi</w:t>
            </w:r>
            <w:proofErr w:type="spellEnd"/>
            <w:r w:rsidRPr="003C2DF4">
              <w:rPr>
                <w:rFonts w:ascii="Arial" w:eastAsia="Arial Unicode MS" w:hAnsi="Arial" w:cs="Arial"/>
                <w:sz w:val="20"/>
                <w:szCs w:val="20"/>
              </w:rPr>
              <w:t xml:space="preserve"> de Chiapas, S.A. DE C.V. y Contratos de Limpieza </w:t>
            </w:r>
          </w:p>
        </w:tc>
        <w:tc>
          <w:tcPr>
            <w:tcW w:w="2410"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center"/>
              <w:rPr>
                <w:rFonts w:ascii="Arial" w:eastAsia="Arial Unicode MS" w:hAnsi="Arial" w:cs="Arial"/>
                <w:sz w:val="20"/>
                <w:szCs w:val="20"/>
              </w:rPr>
            </w:pPr>
            <w:r w:rsidRPr="003C2DF4">
              <w:rPr>
                <w:rFonts w:ascii="Arial" w:eastAsia="Arial Unicode MS" w:hAnsi="Arial" w:cs="Arial"/>
                <w:sz w:val="20"/>
                <w:szCs w:val="20"/>
              </w:rPr>
              <w:t>3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94530" w:rsidRPr="003C2DF4" w:rsidRDefault="00AA6FFC" w:rsidP="00AA6FFC">
            <w:pPr>
              <w:jc w:val="center"/>
              <w:rPr>
                <w:rFonts w:ascii="Arial" w:hAnsi="Arial" w:cs="Arial"/>
                <w:bCs/>
                <w:sz w:val="20"/>
                <w:szCs w:val="20"/>
              </w:rPr>
            </w:pPr>
            <w:r w:rsidRPr="003C2DF4">
              <w:rPr>
                <w:rFonts w:ascii="Arial" w:eastAsia="Times New Roman" w:hAnsi="Arial" w:cs="Arial"/>
                <w:sz w:val="20"/>
                <w:szCs w:val="20"/>
                <w:lang w:eastAsia="es-ES"/>
              </w:rPr>
              <w:t>Anaquel</w:t>
            </w:r>
          </w:p>
        </w:tc>
      </w:tr>
      <w:tr w:rsidR="00A94530"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A94530" w:rsidRPr="003C2DF4" w:rsidRDefault="00523F63" w:rsidP="00AA6FFC">
            <w:pPr>
              <w:jc w:val="both"/>
              <w:rPr>
                <w:rFonts w:ascii="Arial" w:eastAsia="Arial Unicode MS" w:hAnsi="Arial" w:cs="Arial"/>
                <w:sz w:val="20"/>
                <w:szCs w:val="20"/>
              </w:rPr>
            </w:pPr>
            <w:r w:rsidRPr="003C2DF4">
              <w:rPr>
                <w:rFonts w:ascii="Arial" w:eastAsia="Arial Unicode MS" w:hAnsi="Arial" w:cs="Arial"/>
                <w:sz w:val="20"/>
                <w:szCs w:val="20"/>
              </w:rPr>
              <w:t>Arrendamientos</w:t>
            </w:r>
          </w:p>
        </w:tc>
        <w:tc>
          <w:tcPr>
            <w:tcW w:w="4394"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both"/>
              <w:rPr>
                <w:rFonts w:ascii="Arial" w:eastAsia="Arial Unicode MS" w:hAnsi="Arial" w:cs="Arial"/>
                <w:sz w:val="20"/>
                <w:szCs w:val="20"/>
              </w:rPr>
            </w:pPr>
            <w:r w:rsidRPr="003C2DF4">
              <w:rPr>
                <w:rFonts w:ascii="Arial" w:eastAsia="Arial Unicode MS" w:hAnsi="Arial" w:cs="Arial"/>
                <w:sz w:val="20"/>
                <w:szCs w:val="20"/>
              </w:rPr>
              <w:t>Contrato de Arrendamiento</w:t>
            </w:r>
          </w:p>
        </w:tc>
        <w:tc>
          <w:tcPr>
            <w:tcW w:w="2410"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jc w:val="center"/>
              <w:rPr>
                <w:rFonts w:ascii="Arial" w:eastAsia="Arial Unicode MS" w:hAnsi="Arial" w:cs="Arial"/>
                <w:sz w:val="20"/>
                <w:szCs w:val="20"/>
              </w:rPr>
            </w:pPr>
            <w:r w:rsidRPr="003C2DF4">
              <w:rPr>
                <w:rFonts w:ascii="Arial" w:eastAsia="Arial Unicode MS"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94530" w:rsidRPr="003C2DF4" w:rsidRDefault="00AA6FFC" w:rsidP="00AA6FFC">
            <w:pPr>
              <w:jc w:val="center"/>
              <w:rPr>
                <w:rFonts w:ascii="Arial" w:hAnsi="Arial" w:cs="Arial"/>
                <w:bCs/>
                <w:sz w:val="20"/>
                <w:szCs w:val="20"/>
              </w:rPr>
            </w:pPr>
            <w:r w:rsidRPr="003C2DF4">
              <w:rPr>
                <w:rFonts w:ascii="Arial" w:eastAsia="Times New Roman" w:hAnsi="Arial" w:cs="Arial"/>
                <w:sz w:val="20"/>
                <w:szCs w:val="20"/>
                <w:lang w:eastAsia="es-ES"/>
              </w:rPr>
              <w:t>Anaquel</w:t>
            </w:r>
          </w:p>
        </w:tc>
      </w:tr>
      <w:tr w:rsidR="00A94530"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Inventario Físico y Control de Bienes Muebles</w:t>
            </w:r>
          </w:p>
        </w:tc>
        <w:tc>
          <w:tcPr>
            <w:tcW w:w="4394"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Inventario de Bienes de las Vocalías: VE, VS, VOE, VRFE y </w:t>
            </w:r>
            <w:proofErr w:type="spellStart"/>
            <w:r w:rsidRPr="003C2DF4">
              <w:rPr>
                <w:rFonts w:ascii="Arial" w:eastAsia="Times New Roman" w:hAnsi="Arial" w:cs="Arial"/>
                <w:sz w:val="20"/>
                <w:szCs w:val="20"/>
                <w:lang w:eastAsia="es-MX"/>
              </w:rPr>
              <w:t>VCEyEC</w:t>
            </w:r>
            <w:proofErr w:type="spellEnd"/>
            <w:r w:rsidRPr="003C2DF4">
              <w:rPr>
                <w:rFonts w:ascii="Arial" w:eastAsia="Times New Roman" w:hAnsi="Arial" w:cs="Arial"/>
                <w:sz w:val="20"/>
                <w:szCs w:val="20"/>
                <w:lang w:eastAsia="es-MX"/>
              </w:rPr>
              <w:t>.</w:t>
            </w:r>
          </w:p>
        </w:tc>
        <w:tc>
          <w:tcPr>
            <w:tcW w:w="2410" w:type="dxa"/>
            <w:tcBorders>
              <w:top w:val="single" w:sz="4" w:space="0" w:color="auto"/>
              <w:left w:val="single" w:sz="4" w:space="0" w:color="auto"/>
              <w:bottom w:val="single" w:sz="4" w:space="0" w:color="auto"/>
              <w:right w:val="single" w:sz="4" w:space="0" w:color="auto"/>
            </w:tcBorders>
            <w:vAlign w:val="center"/>
          </w:tcPr>
          <w:p w:rsidR="00A94530" w:rsidRPr="003C2DF4" w:rsidRDefault="00A94530" w:rsidP="00AA6FFC">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A94530"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Arial Unicode MS" w:hAnsi="Arial" w:cs="Arial"/>
                <w:sz w:val="20"/>
                <w:szCs w:val="20"/>
              </w:rPr>
              <w:t>2 Expediente</w:t>
            </w:r>
          </w:p>
        </w:tc>
        <w:tc>
          <w:tcPr>
            <w:tcW w:w="2551" w:type="dxa"/>
            <w:tcBorders>
              <w:top w:val="single" w:sz="4" w:space="0" w:color="auto"/>
              <w:left w:val="single" w:sz="4" w:space="0" w:color="auto"/>
              <w:bottom w:val="single" w:sz="4" w:space="0" w:color="auto"/>
              <w:right w:val="single" w:sz="4" w:space="0" w:color="auto"/>
            </w:tcBorders>
            <w:vAlign w:val="center"/>
          </w:tcPr>
          <w:p w:rsidR="00A94530"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523F63" w:rsidP="00AA6FFC">
            <w:pPr>
              <w:jc w:val="both"/>
              <w:rPr>
                <w:rFonts w:ascii="Arial" w:eastAsia="Arial Unicode MS" w:hAnsi="Arial" w:cs="Arial"/>
                <w:sz w:val="20"/>
                <w:szCs w:val="20"/>
              </w:rPr>
            </w:pPr>
            <w:r w:rsidRPr="003C2DF4">
              <w:rPr>
                <w:rFonts w:ascii="Arial" w:eastAsia="Arial Unicode MS" w:hAnsi="Arial" w:cs="Arial"/>
                <w:sz w:val="20"/>
                <w:szCs w:val="20"/>
              </w:rPr>
              <w:t>Almacenamiento, Control y Distribución de Bienes Muebles</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jc w:val="both"/>
              <w:rPr>
                <w:rFonts w:ascii="Arial" w:eastAsia="Arial Unicode MS" w:hAnsi="Arial" w:cs="Arial"/>
                <w:sz w:val="20"/>
                <w:szCs w:val="20"/>
              </w:rPr>
            </w:pPr>
            <w:r w:rsidRPr="003C2DF4">
              <w:rPr>
                <w:rFonts w:ascii="Arial" w:eastAsia="Arial Unicode MS" w:hAnsi="Arial" w:cs="Arial"/>
                <w:sz w:val="20"/>
                <w:szCs w:val="20"/>
              </w:rPr>
              <w:t>Requisición de bienes de consumo</w:t>
            </w:r>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jc w:val="center"/>
              <w:rPr>
                <w:rFonts w:ascii="Arial" w:eastAsia="Arial Unicode MS" w:hAnsi="Arial" w:cs="Arial"/>
                <w:sz w:val="20"/>
                <w:szCs w:val="20"/>
              </w:rPr>
            </w:pPr>
            <w:r w:rsidRPr="003C2DF4">
              <w:rPr>
                <w:rFonts w:ascii="Arial" w:eastAsia="Arial Unicode MS"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AA6FFC" w:rsidP="00AA6FFC">
            <w:pPr>
              <w:jc w:val="center"/>
              <w:rPr>
                <w:rFonts w:ascii="Arial" w:hAnsi="Arial" w:cs="Arial"/>
                <w:bCs/>
                <w:sz w:val="20"/>
                <w:szCs w:val="20"/>
              </w:rPr>
            </w:pPr>
            <w:r w:rsidRPr="003C2DF4">
              <w:rPr>
                <w:rFonts w:ascii="Arial" w:hAnsi="Arial" w:cs="Arial"/>
                <w:bCs/>
                <w:sz w:val="20"/>
                <w:szCs w:val="20"/>
              </w:rPr>
              <w:t>Anaquel</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Comités y Subcomités de Adquisiciones, Arrendamientos y Servicios</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Actas y Anexos del Subcomité de Adquisiciones, Arrendamientos y Servicios.</w:t>
            </w:r>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AA6FFC">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Arial Unicode MS" w:hAnsi="Arial" w:cs="Arial"/>
                <w:sz w:val="20"/>
                <w:szCs w:val="20"/>
              </w:rPr>
              <w:t>2 Expediente</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AA6FFC" w:rsidP="00AA6FFC">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bl>
    <w:p w:rsidR="00F95BFC" w:rsidRPr="003C2DF4" w:rsidRDefault="00F95BFC" w:rsidP="00F95BFC">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F95BFC" w:rsidRPr="003C2DF4" w:rsidTr="00AA6FFC">
        <w:tc>
          <w:tcPr>
            <w:tcW w:w="14283" w:type="dxa"/>
            <w:gridSpan w:val="5"/>
            <w:tcBorders>
              <w:top w:val="single" w:sz="4" w:space="0" w:color="auto"/>
              <w:left w:val="single" w:sz="4" w:space="0" w:color="auto"/>
              <w:bottom w:val="single" w:sz="4" w:space="0" w:color="auto"/>
              <w:right w:val="single" w:sz="4" w:space="0" w:color="auto"/>
            </w:tcBorders>
            <w:hideMark/>
          </w:tcPr>
          <w:p w:rsidR="00F95BFC" w:rsidRPr="003C2DF4" w:rsidRDefault="00F95BFC" w:rsidP="003F404A">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F95BFC" w:rsidRPr="003C2DF4" w:rsidTr="00AA6FFC">
        <w:tc>
          <w:tcPr>
            <w:tcW w:w="14283" w:type="dxa"/>
            <w:gridSpan w:val="5"/>
            <w:tcBorders>
              <w:top w:val="single" w:sz="4" w:space="0" w:color="auto"/>
              <w:left w:val="single" w:sz="4" w:space="0" w:color="auto"/>
              <w:bottom w:val="single" w:sz="4" w:space="0" w:color="auto"/>
              <w:right w:val="single" w:sz="4" w:space="0" w:color="auto"/>
            </w:tcBorders>
            <w:hideMark/>
          </w:tcPr>
          <w:p w:rsidR="00F95BFC" w:rsidRPr="003C2DF4" w:rsidRDefault="00F95BFC" w:rsidP="00F95BFC">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7.- Servicios Generales.</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hideMark/>
          </w:tcPr>
          <w:p w:rsidR="00F95BFC" w:rsidRPr="003C2DF4" w:rsidRDefault="00F95BFC" w:rsidP="003C2DF4">
            <w:pPr>
              <w:spacing w:after="0" w:line="240" w:lineRule="auto"/>
              <w:jc w:val="both"/>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3C2DF4" w:rsidRPr="003C2DF4">
              <w:rPr>
                <w:rFonts w:ascii="Arial" w:eastAsia="Times New Roman" w:hAnsi="Arial" w:cs="Arial"/>
                <w:b/>
                <w:sz w:val="20"/>
                <w:szCs w:val="20"/>
                <w:lang w:eastAsia="es-ES"/>
              </w:rPr>
              <w:t xml:space="preserve">: </w:t>
            </w:r>
            <w:r w:rsidR="003C2DF4" w:rsidRPr="003C2DF4">
              <w:rPr>
                <w:rFonts w:ascii="Arial" w:eastAsia="Times New Roman" w:hAnsi="Arial" w:cs="Arial"/>
                <w:sz w:val="20"/>
                <w:szCs w:val="20"/>
                <w:lang w:eastAsia="es-ES"/>
              </w:rPr>
              <w:t>3,5, 13, 14</w:t>
            </w:r>
          </w:p>
        </w:tc>
        <w:tc>
          <w:tcPr>
            <w:tcW w:w="4394" w:type="dxa"/>
            <w:tcBorders>
              <w:top w:val="single" w:sz="4" w:space="0" w:color="auto"/>
              <w:left w:val="single" w:sz="4" w:space="0" w:color="auto"/>
              <w:bottom w:val="single" w:sz="4" w:space="0" w:color="auto"/>
              <w:right w:val="single" w:sz="4" w:space="0" w:color="auto"/>
            </w:tcBorders>
            <w:vAlign w:val="center"/>
            <w:hideMark/>
          </w:tcPr>
          <w:p w:rsidR="00F95BFC" w:rsidRPr="003C2DF4" w:rsidRDefault="00F95BF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F95BFC" w:rsidRPr="003C2DF4" w:rsidRDefault="00F95BF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F95BFC" w:rsidRPr="003C2DF4" w:rsidRDefault="00F95BF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F95BFC" w:rsidRPr="003C2DF4" w:rsidRDefault="00F95BF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311035" w:rsidP="00523F63">
            <w:pPr>
              <w:spacing w:after="0" w:line="240" w:lineRule="auto"/>
              <w:jc w:val="both"/>
              <w:rPr>
                <w:rFonts w:ascii="Arial" w:eastAsia="Arial Unicode MS" w:hAnsi="Arial" w:cs="Arial"/>
                <w:sz w:val="20"/>
                <w:szCs w:val="20"/>
              </w:rPr>
            </w:pPr>
            <w:r>
              <w:rPr>
                <w:rFonts w:ascii="Arial" w:eastAsia="Arial Unicode MS" w:hAnsi="Arial" w:cs="Arial"/>
                <w:sz w:val="20"/>
                <w:szCs w:val="20"/>
              </w:rPr>
              <w:t xml:space="preserve">Servicios Básicos </w:t>
            </w:r>
            <w:r w:rsidR="00523F63" w:rsidRPr="003C2DF4">
              <w:rPr>
                <w:rFonts w:ascii="Arial" w:eastAsia="Arial Unicode MS" w:hAnsi="Arial" w:cs="Arial"/>
                <w:sz w:val="20"/>
                <w:szCs w:val="20"/>
              </w:rPr>
              <w:t>(Energía Eléctrica, Agua, Predial, etc.)</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Servicios Básicos (Energía Eléctrica, Agua y Predial).</w:t>
            </w:r>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311035" w:rsidP="00311035">
            <w:pPr>
              <w:spacing w:after="0" w:line="240" w:lineRule="auto"/>
              <w:jc w:val="center"/>
              <w:rPr>
                <w:rFonts w:ascii="Arial" w:hAnsi="Arial" w:cs="Arial"/>
                <w:bCs/>
                <w:sz w:val="20"/>
                <w:szCs w:val="20"/>
              </w:rPr>
            </w:pPr>
            <w:r>
              <w:rPr>
                <w:rFonts w:ascii="Arial" w:hAnsi="Arial" w:cs="Arial"/>
                <w:bCs/>
                <w:sz w:val="20"/>
                <w:szCs w:val="20"/>
              </w:rPr>
              <w:t>Archivero. Gaveta</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E36C14" w:rsidP="00523F63">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Servicios de Seguridad y Vigilancia</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 xml:space="preserve">Contratos de Seguridad Privada Grupo </w:t>
            </w:r>
            <w:proofErr w:type="spellStart"/>
            <w:r w:rsidRPr="003C2DF4">
              <w:rPr>
                <w:rFonts w:ascii="Arial" w:eastAsia="Arial Unicode MS" w:hAnsi="Arial" w:cs="Arial"/>
                <w:sz w:val="20"/>
                <w:szCs w:val="20"/>
              </w:rPr>
              <w:t>Asisem</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311035" w:rsidP="00311035">
            <w:pPr>
              <w:spacing w:after="0" w:line="240" w:lineRule="auto"/>
              <w:jc w:val="center"/>
              <w:rPr>
                <w:rFonts w:ascii="Arial" w:hAnsi="Arial" w:cs="Arial"/>
                <w:bCs/>
                <w:sz w:val="20"/>
                <w:szCs w:val="20"/>
              </w:rPr>
            </w:pPr>
            <w:r>
              <w:rPr>
                <w:rFonts w:ascii="Arial" w:hAnsi="Arial" w:cs="Arial"/>
                <w:bCs/>
                <w:sz w:val="20"/>
                <w:szCs w:val="20"/>
              </w:rPr>
              <w:t>Archivero Gaveta</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E36C14" w:rsidP="00523F63">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 xml:space="preserve">Control de Parque Vehicular </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both"/>
              <w:rPr>
                <w:rFonts w:ascii="Arial" w:eastAsia="Arial Unicode MS" w:hAnsi="Arial" w:cs="Arial"/>
                <w:sz w:val="20"/>
                <w:szCs w:val="20"/>
              </w:rPr>
            </w:pPr>
            <w:r w:rsidRPr="003C2DF4">
              <w:rPr>
                <w:rFonts w:ascii="Arial" w:eastAsia="Arial Unicode MS" w:hAnsi="Arial" w:cs="Arial"/>
                <w:sz w:val="20"/>
                <w:szCs w:val="20"/>
              </w:rPr>
              <w:t>Resguardos Vehicular</w:t>
            </w:r>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3C2DF4">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 xml:space="preserve">3 </w:t>
            </w:r>
            <w:r w:rsidR="003C2DF4" w:rsidRPr="003C2DF4">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311035">
            <w:pPr>
              <w:spacing w:after="0" w:line="240" w:lineRule="auto"/>
              <w:jc w:val="center"/>
              <w:rPr>
                <w:rFonts w:ascii="Arial" w:eastAsia="Arial Unicode MS" w:hAnsi="Arial" w:cs="Arial"/>
                <w:sz w:val="20"/>
                <w:szCs w:val="20"/>
              </w:rPr>
            </w:pPr>
            <w:r w:rsidRPr="003C2DF4">
              <w:rPr>
                <w:rFonts w:ascii="Arial" w:hAnsi="Arial" w:cs="Arial"/>
                <w:bCs/>
                <w:sz w:val="20"/>
                <w:szCs w:val="20"/>
              </w:rPr>
              <w:t>Anaquel</w:t>
            </w:r>
          </w:p>
        </w:tc>
      </w:tr>
      <w:tr w:rsidR="00F95BFC" w:rsidRPr="003C2DF4" w:rsidTr="00AA6FFC">
        <w:tc>
          <w:tcPr>
            <w:tcW w:w="2802" w:type="dxa"/>
            <w:tcBorders>
              <w:top w:val="single" w:sz="4" w:space="0" w:color="auto"/>
              <w:left w:val="single" w:sz="4" w:space="0" w:color="auto"/>
              <w:bottom w:val="single" w:sz="4" w:space="0" w:color="auto"/>
              <w:right w:val="single" w:sz="4" w:space="0" w:color="auto"/>
            </w:tcBorders>
            <w:vAlign w:val="center"/>
          </w:tcPr>
          <w:p w:rsidR="00F95BFC" w:rsidRPr="003C2DF4" w:rsidRDefault="00E36C14" w:rsidP="00523F63">
            <w:pPr>
              <w:jc w:val="both"/>
              <w:rPr>
                <w:rFonts w:ascii="Arial" w:eastAsia="Arial Unicode MS" w:hAnsi="Arial" w:cs="Arial"/>
                <w:sz w:val="20"/>
                <w:szCs w:val="20"/>
              </w:rPr>
            </w:pPr>
            <w:r w:rsidRPr="003C2DF4">
              <w:rPr>
                <w:rFonts w:ascii="Arial" w:eastAsia="Arial Unicode MS" w:hAnsi="Arial" w:cs="Arial"/>
                <w:sz w:val="20"/>
                <w:szCs w:val="20"/>
              </w:rPr>
              <w:t>Vales de Combustible</w:t>
            </w:r>
          </w:p>
        </w:tc>
        <w:tc>
          <w:tcPr>
            <w:tcW w:w="4394"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jc w:val="both"/>
              <w:rPr>
                <w:rFonts w:ascii="Arial" w:eastAsia="Arial Unicode MS" w:hAnsi="Arial" w:cs="Arial"/>
                <w:sz w:val="20"/>
                <w:szCs w:val="20"/>
              </w:rPr>
            </w:pPr>
            <w:r w:rsidRPr="003C2DF4">
              <w:rPr>
                <w:rFonts w:ascii="Arial" w:eastAsia="Arial Unicode MS" w:hAnsi="Arial" w:cs="Arial"/>
                <w:sz w:val="20"/>
                <w:szCs w:val="20"/>
              </w:rPr>
              <w:t>Vales de Combustibles de los Vehículos Asignados a esta Junta Distrital Ejecutiva</w:t>
            </w:r>
          </w:p>
        </w:tc>
        <w:tc>
          <w:tcPr>
            <w:tcW w:w="2410"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F95BFC">
            <w:pPr>
              <w:jc w:val="center"/>
              <w:rPr>
                <w:rFonts w:ascii="Arial" w:eastAsia="Arial Unicode MS" w:hAnsi="Arial" w:cs="Arial"/>
                <w:sz w:val="20"/>
                <w:szCs w:val="20"/>
              </w:rPr>
            </w:pPr>
            <w:r w:rsidRPr="003C2DF4">
              <w:rPr>
                <w:rFonts w:ascii="Arial" w:eastAsia="Arial Unicode MS"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3C2DF4">
            <w:pPr>
              <w:jc w:val="center"/>
              <w:rPr>
                <w:rFonts w:ascii="Arial" w:eastAsia="Arial Unicode MS" w:hAnsi="Arial" w:cs="Arial"/>
                <w:sz w:val="20"/>
                <w:szCs w:val="20"/>
              </w:rPr>
            </w:pPr>
            <w:r w:rsidRPr="003C2DF4">
              <w:rPr>
                <w:rFonts w:ascii="Arial" w:eastAsia="Arial Unicode MS" w:hAnsi="Arial" w:cs="Arial"/>
                <w:sz w:val="20"/>
                <w:szCs w:val="20"/>
              </w:rPr>
              <w:t>3</w:t>
            </w:r>
            <w:r w:rsidR="003C2DF4" w:rsidRPr="003C2DF4">
              <w:rPr>
                <w:rFonts w:ascii="Arial" w:eastAsia="Arial Unicode MS" w:hAnsi="Arial" w:cs="Arial"/>
                <w:sz w:val="20"/>
                <w:szCs w:val="20"/>
              </w:rPr>
              <w:t xml:space="preserve"> Expedientes</w:t>
            </w:r>
            <w:r w:rsidRPr="003C2DF4">
              <w:rPr>
                <w:rFonts w:ascii="Arial" w:eastAsia="Arial Unicode MS" w:hAnsi="Arial" w:cs="Arial"/>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F95BFC" w:rsidRPr="003C2DF4" w:rsidRDefault="00F95BFC" w:rsidP="003C2DF4">
            <w:pPr>
              <w:jc w:val="center"/>
              <w:rPr>
                <w:rFonts w:ascii="Arial" w:hAnsi="Arial" w:cs="Arial"/>
                <w:bCs/>
                <w:sz w:val="20"/>
                <w:szCs w:val="20"/>
              </w:rPr>
            </w:pPr>
            <w:r w:rsidRPr="003C2DF4">
              <w:rPr>
                <w:rFonts w:ascii="Arial" w:hAnsi="Arial" w:cs="Arial"/>
                <w:bCs/>
                <w:sz w:val="20"/>
                <w:szCs w:val="20"/>
              </w:rPr>
              <w:t>Anaquel</w:t>
            </w:r>
          </w:p>
        </w:tc>
      </w:tr>
    </w:tbl>
    <w:p w:rsidR="00E36C14" w:rsidRPr="003C2DF4" w:rsidRDefault="00E36C14" w:rsidP="00513704">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513704"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513704"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8.- Tecnologías y Servicios de la Información.</w:t>
            </w:r>
          </w:p>
        </w:tc>
      </w:tr>
      <w:tr w:rsidR="00513704" w:rsidRPr="003C2DF4" w:rsidTr="003C2DF4">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C2DF4">
            <w:pPr>
              <w:spacing w:after="0" w:line="240" w:lineRule="auto"/>
              <w:jc w:val="both"/>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3C2DF4" w:rsidRPr="003C2DF4">
              <w:rPr>
                <w:rFonts w:ascii="Arial" w:eastAsia="Times New Roman" w:hAnsi="Arial" w:cs="Arial"/>
                <w:b/>
                <w:sz w:val="20"/>
                <w:szCs w:val="20"/>
                <w:lang w:eastAsia="es-ES"/>
              </w:rPr>
              <w:t xml:space="preserve">: </w:t>
            </w:r>
            <w:r w:rsidR="003C2DF4" w:rsidRPr="00311035">
              <w:rPr>
                <w:rFonts w:ascii="Arial" w:eastAsia="Times New Roman" w:hAnsi="Arial" w:cs="Arial"/>
                <w:sz w:val="20"/>
                <w:szCs w:val="20"/>
                <w:lang w:eastAsia="es-ES"/>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513704" w:rsidRPr="003C2DF4" w:rsidTr="00311035">
        <w:tc>
          <w:tcPr>
            <w:tcW w:w="2802"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Administración y Servicios de Correspondencia.</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Expediente y Minutario</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F95BFC"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4</w:t>
            </w:r>
            <w:r w:rsidR="00513704" w:rsidRPr="003C2DF4">
              <w:rPr>
                <w:rFonts w:ascii="Arial" w:eastAsia="Times New Roman" w:hAnsi="Arial" w:cs="Arial"/>
                <w:sz w:val="20"/>
                <w:szCs w:val="20"/>
                <w:lang w:eastAsia="es-ES"/>
              </w:rPr>
              <w:t xml:space="preserve"> </w:t>
            </w:r>
            <w:r w:rsidR="003C2DF4" w:rsidRPr="003C2DF4">
              <w:rPr>
                <w:rFonts w:ascii="Arial" w:eastAsia="Times New Roman" w:hAnsi="Arial" w:cs="Arial"/>
                <w:sz w:val="20"/>
                <w:szCs w:val="20"/>
                <w:lang w:eastAsia="es-ES"/>
              </w:rPr>
              <w:t>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3C2DF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bl>
    <w:p w:rsidR="00513704" w:rsidRPr="003C2DF4" w:rsidRDefault="00513704" w:rsidP="00513704">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513704" w:rsidRPr="003C2DF4" w:rsidTr="003C2DF4">
        <w:tc>
          <w:tcPr>
            <w:tcW w:w="14288"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513704" w:rsidRPr="003C2DF4" w:rsidTr="003C2DF4">
        <w:tc>
          <w:tcPr>
            <w:tcW w:w="14288"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11.- Planeación, Información, Evaluación y Políticas.</w:t>
            </w:r>
          </w:p>
        </w:tc>
      </w:tr>
      <w:tr w:rsidR="00513704" w:rsidRPr="003C2DF4" w:rsidTr="003C2DF4">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rPr>
                <w:rFonts w:ascii="Arial" w:eastAsia="Times New Roman" w:hAnsi="Arial" w:cs="Arial"/>
                <w:b/>
                <w:sz w:val="20"/>
                <w:szCs w:val="20"/>
                <w:lang w:eastAsia="es-ES"/>
              </w:rPr>
            </w:pPr>
            <w:r w:rsidRPr="003C2DF4">
              <w:rPr>
                <w:rFonts w:ascii="Arial" w:eastAsia="Times New Roman" w:hAnsi="Arial" w:cs="Arial"/>
                <w:b/>
                <w:sz w:val="20"/>
                <w:szCs w:val="20"/>
                <w:lang w:eastAsia="es-ES"/>
              </w:rPr>
              <w:lastRenderedPageBreak/>
              <w:t>Serie</w:t>
            </w:r>
            <w:r w:rsidR="003C2DF4" w:rsidRPr="003C2DF4">
              <w:rPr>
                <w:rFonts w:ascii="Arial" w:eastAsia="Times New Roman" w:hAnsi="Arial" w:cs="Arial"/>
                <w:b/>
                <w:sz w:val="20"/>
                <w:szCs w:val="20"/>
                <w:lang w:eastAsia="es-ES"/>
              </w:rPr>
              <w:t xml:space="preserve">: </w:t>
            </w:r>
            <w:r w:rsidR="00311035">
              <w:rPr>
                <w:rFonts w:ascii="Arial" w:eastAsia="Times New Roman" w:hAnsi="Arial" w:cs="Arial"/>
                <w:sz w:val="20"/>
                <w:szCs w:val="20"/>
                <w:lang w:eastAsia="es-ES"/>
              </w:rPr>
              <w:t>22</w:t>
            </w:r>
          </w:p>
        </w:tc>
        <w:tc>
          <w:tcPr>
            <w:tcW w:w="439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3C2DF4" w:rsidRPr="003C2DF4" w:rsidTr="00311035">
        <w:tc>
          <w:tcPr>
            <w:tcW w:w="2802" w:type="dxa"/>
            <w:tcBorders>
              <w:top w:val="single" w:sz="4" w:space="0" w:color="auto"/>
              <w:left w:val="single" w:sz="4" w:space="0" w:color="auto"/>
              <w:right w:val="single" w:sz="4" w:space="0" w:color="auto"/>
            </w:tcBorders>
            <w:hideMark/>
          </w:tcPr>
          <w:p w:rsidR="003C2DF4" w:rsidRPr="003C2DF4" w:rsidRDefault="00C67709" w:rsidP="00513704">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Proyectos, Actas-Ordinarias, Circunstanciadas de Junta Distrital.</w:t>
            </w:r>
          </w:p>
        </w:tc>
        <w:tc>
          <w:tcPr>
            <w:tcW w:w="4396" w:type="dxa"/>
            <w:tcBorders>
              <w:top w:val="single" w:sz="4" w:space="0" w:color="auto"/>
              <w:left w:val="single" w:sz="4" w:space="0" w:color="auto"/>
              <w:bottom w:val="single" w:sz="4" w:space="0" w:color="auto"/>
              <w:right w:val="single" w:sz="4" w:space="0" w:color="auto"/>
            </w:tcBorders>
            <w:hideMark/>
          </w:tcPr>
          <w:p w:rsidR="003C2DF4" w:rsidRPr="003C2DF4" w:rsidRDefault="003C2DF4" w:rsidP="00311035">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Proyecto de Actas, Actas Ordinarias-Extraordinarias, Acuerdos</w:t>
            </w:r>
            <w:r w:rsidR="00311035">
              <w:rPr>
                <w:rFonts w:ascii="Arial" w:eastAsia="Times New Roman" w:hAnsi="Arial" w:cs="Arial"/>
                <w:sz w:val="20"/>
                <w:szCs w:val="20"/>
                <w:lang w:eastAsia="es-MX"/>
              </w:rPr>
              <w:t xml:space="preserve"> y </w:t>
            </w:r>
            <w:r w:rsidR="00311035" w:rsidRPr="003C2DF4">
              <w:rPr>
                <w:rFonts w:ascii="Arial" w:eastAsia="Arial Unicode MS" w:hAnsi="Arial" w:cs="Arial"/>
                <w:sz w:val="20"/>
                <w:szCs w:val="20"/>
              </w:rPr>
              <w:t>Minutas de trabajo y actas circunstanciadas de la Junta Distrital Ejecutiva</w:t>
            </w:r>
          </w:p>
        </w:tc>
        <w:tc>
          <w:tcPr>
            <w:tcW w:w="2411" w:type="dxa"/>
            <w:tcBorders>
              <w:top w:val="single" w:sz="4" w:space="0" w:color="auto"/>
              <w:left w:val="single" w:sz="4" w:space="0" w:color="auto"/>
              <w:bottom w:val="single" w:sz="4" w:space="0" w:color="auto"/>
              <w:right w:val="single" w:sz="4" w:space="0" w:color="auto"/>
            </w:tcBorders>
            <w:vAlign w:val="center"/>
            <w:hideMark/>
          </w:tcPr>
          <w:p w:rsidR="003C2DF4" w:rsidRPr="003C2DF4" w:rsidRDefault="003C2DF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7" w:type="dxa"/>
            <w:tcBorders>
              <w:top w:val="single" w:sz="4" w:space="0" w:color="auto"/>
              <w:left w:val="single" w:sz="4" w:space="0" w:color="auto"/>
              <w:bottom w:val="single" w:sz="4" w:space="0" w:color="auto"/>
              <w:right w:val="single" w:sz="4" w:space="0" w:color="auto"/>
            </w:tcBorders>
            <w:vAlign w:val="center"/>
            <w:hideMark/>
          </w:tcPr>
          <w:p w:rsidR="003C2DF4" w:rsidRPr="003C2DF4" w:rsidRDefault="00311035" w:rsidP="0031103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15</w:t>
            </w:r>
            <w:r w:rsidR="003C2DF4" w:rsidRPr="003C2DF4">
              <w:rPr>
                <w:rFonts w:ascii="Arial" w:eastAsia="Times New Roman" w:hAnsi="Arial" w:cs="Arial"/>
                <w:sz w:val="20"/>
                <w:szCs w:val="20"/>
                <w:lang w:eastAsia="es-ES"/>
              </w:rPr>
              <w:t xml:space="preserve"> Expedientes</w:t>
            </w:r>
          </w:p>
        </w:tc>
        <w:tc>
          <w:tcPr>
            <w:tcW w:w="2552" w:type="dxa"/>
            <w:tcBorders>
              <w:top w:val="single" w:sz="4" w:space="0" w:color="auto"/>
              <w:left w:val="single" w:sz="4" w:space="0" w:color="auto"/>
              <w:bottom w:val="single" w:sz="4" w:space="0" w:color="auto"/>
              <w:right w:val="single" w:sz="4" w:space="0" w:color="auto"/>
            </w:tcBorders>
            <w:vAlign w:val="center"/>
            <w:hideMark/>
          </w:tcPr>
          <w:p w:rsidR="003C2DF4" w:rsidRPr="003C2DF4" w:rsidRDefault="003C2DF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r w:rsidR="00311035">
              <w:rPr>
                <w:rFonts w:ascii="Arial" w:eastAsia="Times New Roman" w:hAnsi="Arial" w:cs="Arial"/>
                <w:sz w:val="20"/>
                <w:szCs w:val="20"/>
                <w:lang w:eastAsia="es-ES"/>
              </w:rPr>
              <w:t xml:space="preserve"> y Anaquel</w:t>
            </w:r>
          </w:p>
        </w:tc>
      </w:tr>
    </w:tbl>
    <w:p w:rsidR="00513704" w:rsidRPr="003C2DF4" w:rsidRDefault="00513704" w:rsidP="00513704">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513704"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513704"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15.- Proceso Electoral.</w:t>
            </w:r>
          </w:p>
        </w:tc>
      </w:tr>
      <w:tr w:rsidR="00513704" w:rsidRPr="003C2DF4" w:rsidTr="003C2DF4">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C67709">
            <w:pPr>
              <w:spacing w:after="0" w:line="240" w:lineRule="auto"/>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3C2DF4" w:rsidRPr="003C2DF4">
              <w:rPr>
                <w:rFonts w:ascii="Arial" w:eastAsia="Times New Roman" w:hAnsi="Arial" w:cs="Arial"/>
                <w:b/>
                <w:sz w:val="20"/>
                <w:szCs w:val="20"/>
                <w:lang w:eastAsia="es-ES"/>
              </w:rPr>
              <w:t xml:space="preserve">: </w:t>
            </w:r>
            <w:r w:rsidR="003C2DF4" w:rsidRPr="00C67709">
              <w:rPr>
                <w:rFonts w:ascii="Arial" w:eastAsia="Times New Roman" w:hAnsi="Arial" w:cs="Arial"/>
                <w:sz w:val="20"/>
                <w:szCs w:val="20"/>
                <w:lang w:eastAsia="es-ES"/>
              </w:rPr>
              <w:t>6,7,16,27,28, 34,36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Consejo Distrital.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Proyecto de Actas, Actas Ordinarias-Extraordinarias, Acuerdos, Anexos</w:t>
            </w:r>
          </w:p>
        </w:tc>
        <w:tc>
          <w:tcPr>
            <w:tcW w:w="2410"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25 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Solicitudes de Registro de Candidatos a Puestos de Elección Popular.</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Expediente de Candidatos de los PNA y PH</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Representantes de Partidos Políticos ante Casillas y Generales.</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Expediente de Representantes de P.P. ante Casillas y Generales</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12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Expedientes de Cómputo Distrital de Elección de Diputados de Mayoría Relativa</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Expediente de Cómputo de Elección de Diputados de Mayoría Relativa</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513704" w:rsidRPr="003C2DF4" w:rsidRDefault="00C67709" w:rsidP="00C67709">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 xml:space="preserve">Expedientes del </w:t>
            </w:r>
            <w:r w:rsidR="00513704" w:rsidRPr="003C2DF4">
              <w:rPr>
                <w:rFonts w:ascii="Arial" w:eastAsia="Times New Roman" w:hAnsi="Arial" w:cs="Arial"/>
                <w:sz w:val="20"/>
                <w:szCs w:val="20"/>
                <w:lang w:eastAsia="es-MX"/>
              </w:rPr>
              <w:t xml:space="preserve">Cómputo Distrital </w:t>
            </w:r>
            <w:r>
              <w:rPr>
                <w:rFonts w:ascii="Arial" w:eastAsia="Times New Roman" w:hAnsi="Arial" w:cs="Arial"/>
                <w:sz w:val="20"/>
                <w:szCs w:val="20"/>
                <w:lang w:eastAsia="es-MX"/>
              </w:rPr>
              <w:t xml:space="preserve">de </w:t>
            </w:r>
            <w:r w:rsidR="00513704" w:rsidRPr="003C2DF4">
              <w:rPr>
                <w:rFonts w:ascii="Arial" w:eastAsia="Times New Roman" w:hAnsi="Arial" w:cs="Arial"/>
                <w:sz w:val="20"/>
                <w:szCs w:val="20"/>
                <w:lang w:eastAsia="es-MX"/>
              </w:rPr>
              <w:t>Diputados R</w:t>
            </w:r>
            <w:r>
              <w:rPr>
                <w:rFonts w:ascii="Arial" w:eastAsia="Times New Roman" w:hAnsi="Arial" w:cs="Arial"/>
                <w:sz w:val="20"/>
                <w:szCs w:val="20"/>
                <w:lang w:eastAsia="es-MX"/>
              </w:rPr>
              <w:t>.</w:t>
            </w:r>
            <w:r w:rsidR="00513704" w:rsidRPr="003C2DF4">
              <w:rPr>
                <w:rFonts w:ascii="Arial" w:eastAsia="Times New Roman" w:hAnsi="Arial" w:cs="Arial"/>
                <w:sz w:val="20"/>
                <w:szCs w:val="20"/>
                <w:lang w:eastAsia="es-MX"/>
              </w:rPr>
              <w:t>P.</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Expediente de Cómputo </w:t>
            </w:r>
            <w:r w:rsidR="00C67709">
              <w:rPr>
                <w:rFonts w:ascii="Arial" w:eastAsia="Times New Roman" w:hAnsi="Arial" w:cs="Arial"/>
                <w:sz w:val="20"/>
                <w:szCs w:val="20"/>
                <w:lang w:eastAsia="es-MX"/>
              </w:rPr>
              <w:t xml:space="preserve">Distrital </w:t>
            </w:r>
            <w:r w:rsidRPr="003C2DF4">
              <w:rPr>
                <w:rFonts w:ascii="Arial" w:eastAsia="Times New Roman" w:hAnsi="Arial" w:cs="Arial"/>
                <w:sz w:val="20"/>
                <w:szCs w:val="20"/>
                <w:lang w:eastAsia="es-MX"/>
              </w:rPr>
              <w:t>de Elección de Diputados por el Principio de Representación Proporcional</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311035">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tcPr>
          <w:p w:rsidR="00513704" w:rsidRPr="003C2DF4" w:rsidRDefault="00513704" w:rsidP="00513704">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Constancias de Mayoría y Validez de la Elección </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Constancia de Mayoría y Validez de la Elección</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r w:rsidR="00513704" w:rsidRPr="003C2DF4" w:rsidTr="00C67709">
        <w:tc>
          <w:tcPr>
            <w:tcW w:w="2802" w:type="dxa"/>
            <w:tcBorders>
              <w:top w:val="single" w:sz="4" w:space="0" w:color="auto"/>
              <w:left w:val="single" w:sz="4" w:space="0" w:color="auto"/>
              <w:bottom w:val="single" w:sz="4" w:space="0" w:color="auto"/>
              <w:right w:val="single" w:sz="4" w:space="0" w:color="auto"/>
            </w:tcBorders>
          </w:tcPr>
          <w:p w:rsidR="00513704" w:rsidRPr="003C2DF4" w:rsidRDefault="00513704" w:rsidP="00513704">
            <w:pPr>
              <w:spacing w:after="0" w:line="240" w:lineRule="auto"/>
              <w:jc w:val="both"/>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Almacenamiento de Documentación y Material Electoral </w:t>
            </w:r>
          </w:p>
        </w:tc>
        <w:tc>
          <w:tcPr>
            <w:tcW w:w="4394"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rPr>
                <w:rFonts w:ascii="Arial" w:eastAsia="Times New Roman" w:hAnsi="Arial" w:cs="Arial"/>
                <w:sz w:val="20"/>
                <w:szCs w:val="20"/>
                <w:lang w:eastAsia="es-MX"/>
              </w:rPr>
            </w:pPr>
            <w:r w:rsidRPr="003C2DF4">
              <w:rPr>
                <w:rFonts w:ascii="Arial" w:eastAsia="Times New Roman" w:hAnsi="Arial" w:cs="Arial"/>
                <w:sz w:val="20"/>
                <w:szCs w:val="20"/>
                <w:lang w:eastAsia="es-MX"/>
              </w:rPr>
              <w:t xml:space="preserve">Documentación </w:t>
            </w:r>
          </w:p>
        </w:tc>
        <w:tc>
          <w:tcPr>
            <w:tcW w:w="2410"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hAnsi="Arial" w:cs="Arial"/>
                <w:sz w:val="20"/>
                <w:szCs w:val="20"/>
              </w:rPr>
            </w:pPr>
            <w:r w:rsidRPr="003C2DF4">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 xml:space="preserve">1 </w:t>
            </w:r>
            <w:r w:rsidR="003C2DF4" w:rsidRPr="003C2DF4">
              <w:rPr>
                <w:rFonts w:ascii="Arial" w:eastAsia="Times New Roman" w:hAnsi="Arial" w:cs="Arial"/>
                <w:sz w:val="20"/>
                <w:szCs w:val="20"/>
                <w:lang w:eastAsia="es-ES"/>
              </w:rPr>
              <w:t>Expediente</w:t>
            </w:r>
          </w:p>
        </w:tc>
        <w:tc>
          <w:tcPr>
            <w:tcW w:w="2551" w:type="dxa"/>
            <w:tcBorders>
              <w:top w:val="single" w:sz="4" w:space="0" w:color="auto"/>
              <w:left w:val="single" w:sz="4" w:space="0" w:color="auto"/>
              <w:bottom w:val="single" w:sz="4" w:space="0" w:color="auto"/>
              <w:right w:val="single" w:sz="4" w:space="0" w:color="auto"/>
            </w:tcBorders>
            <w:vAlign w:val="center"/>
          </w:tcPr>
          <w:p w:rsidR="00513704" w:rsidRPr="003C2DF4" w:rsidRDefault="00513704" w:rsidP="00C67709">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Librero</w:t>
            </w:r>
          </w:p>
        </w:tc>
      </w:tr>
    </w:tbl>
    <w:p w:rsidR="006866DC" w:rsidRPr="003C2DF4" w:rsidRDefault="006866DC" w:rsidP="006866DC">
      <w:pPr>
        <w:spacing w:after="0" w:line="240" w:lineRule="auto"/>
        <w:jc w:val="both"/>
        <w:rPr>
          <w:rFonts w:ascii="Arial" w:eastAsia="Times New Roman" w:hAnsi="Arial" w:cs="Arial"/>
          <w:b/>
          <w:sz w:val="20"/>
          <w:szCs w:val="20"/>
          <w:lang w:eastAsia="es-ES"/>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6866DC"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6866DC" w:rsidRPr="003C2DF4" w:rsidRDefault="006866DC" w:rsidP="003F404A">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Fondo</w:t>
            </w:r>
            <w:r w:rsidRPr="003C2DF4">
              <w:rPr>
                <w:rFonts w:ascii="Arial" w:eastAsia="Times New Roman" w:hAnsi="Arial" w:cs="Arial"/>
                <w:sz w:val="20"/>
                <w:szCs w:val="20"/>
                <w:lang w:eastAsia="es-ES"/>
              </w:rPr>
              <w:t xml:space="preserve">: </w:t>
            </w:r>
            <w:r w:rsidR="00AA2ACA">
              <w:rPr>
                <w:rFonts w:ascii="Arial" w:eastAsia="Times New Roman" w:hAnsi="Arial" w:cs="Arial"/>
                <w:sz w:val="20"/>
                <w:szCs w:val="20"/>
                <w:lang w:eastAsia="es-ES"/>
              </w:rPr>
              <w:t>Instituto</w:t>
            </w:r>
            <w:r w:rsidRPr="003C2DF4">
              <w:rPr>
                <w:rFonts w:ascii="Arial" w:eastAsia="Times New Roman" w:hAnsi="Arial" w:cs="Arial"/>
                <w:sz w:val="20"/>
                <w:szCs w:val="20"/>
                <w:lang w:eastAsia="es-ES"/>
              </w:rPr>
              <w:t xml:space="preserve"> Nacional Electoral</w:t>
            </w:r>
          </w:p>
        </w:tc>
      </w:tr>
      <w:tr w:rsidR="006866DC" w:rsidRPr="003C2DF4" w:rsidTr="003C2DF4">
        <w:tc>
          <w:tcPr>
            <w:tcW w:w="14283" w:type="dxa"/>
            <w:gridSpan w:val="5"/>
            <w:tcBorders>
              <w:top w:val="single" w:sz="4" w:space="0" w:color="auto"/>
              <w:left w:val="single" w:sz="4" w:space="0" w:color="auto"/>
              <w:bottom w:val="single" w:sz="4" w:space="0" w:color="auto"/>
              <w:right w:val="single" w:sz="4" w:space="0" w:color="auto"/>
            </w:tcBorders>
            <w:hideMark/>
          </w:tcPr>
          <w:p w:rsidR="006866DC" w:rsidRPr="003C2DF4" w:rsidRDefault="006866DC" w:rsidP="006866DC">
            <w:pPr>
              <w:spacing w:after="0" w:line="240" w:lineRule="auto"/>
              <w:jc w:val="both"/>
              <w:rPr>
                <w:rFonts w:ascii="Arial" w:eastAsia="Times New Roman" w:hAnsi="Arial" w:cs="Arial"/>
                <w:sz w:val="20"/>
                <w:szCs w:val="20"/>
                <w:lang w:eastAsia="es-ES"/>
              </w:rPr>
            </w:pPr>
            <w:r w:rsidRPr="003C2DF4">
              <w:rPr>
                <w:rFonts w:ascii="Arial" w:eastAsia="Times New Roman" w:hAnsi="Arial" w:cs="Arial"/>
                <w:b/>
                <w:sz w:val="20"/>
                <w:szCs w:val="20"/>
                <w:lang w:eastAsia="es-ES"/>
              </w:rPr>
              <w:t>Sección</w:t>
            </w:r>
            <w:r w:rsidRPr="003C2DF4">
              <w:rPr>
                <w:rFonts w:ascii="Arial" w:eastAsia="Times New Roman" w:hAnsi="Arial" w:cs="Arial"/>
                <w:sz w:val="20"/>
                <w:szCs w:val="20"/>
                <w:lang w:eastAsia="es-ES"/>
              </w:rPr>
              <w:t>: 17.- Servicio Profesional Electoral.</w:t>
            </w:r>
          </w:p>
        </w:tc>
      </w:tr>
      <w:tr w:rsidR="006866DC" w:rsidRPr="003C2DF4" w:rsidTr="003C2DF4">
        <w:tc>
          <w:tcPr>
            <w:tcW w:w="2802" w:type="dxa"/>
            <w:tcBorders>
              <w:top w:val="single" w:sz="4" w:space="0" w:color="auto"/>
              <w:left w:val="single" w:sz="4" w:space="0" w:color="auto"/>
              <w:bottom w:val="single" w:sz="4" w:space="0" w:color="auto"/>
              <w:right w:val="single" w:sz="4" w:space="0" w:color="auto"/>
            </w:tcBorders>
            <w:vAlign w:val="center"/>
            <w:hideMark/>
          </w:tcPr>
          <w:p w:rsidR="006866DC" w:rsidRPr="003C2DF4" w:rsidRDefault="006866DC" w:rsidP="00C67709">
            <w:pPr>
              <w:spacing w:after="0" w:line="240" w:lineRule="auto"/>
              <w:rPr>
                <w:rFonts w:ascii="Arial" w:eastAsia="Times New Roman" w:hAnsi="Arial" w:cs="Arial"/>
                <w:b/>
                <w:sz w:val="20"/>
                <w:szCs w:val="20"/>
                <w:lang w:eastAsia="es-ES"/>
              </w:rPr>
            </w:pPr>
            <w:r w:rsidRPr="003C2DF4">
              <w:rPr>
                <w:rFonts w:ascii="Arial" w:eastAsia="Times New Roman" w:hAnsi="Arial" w:cs="Arial"/>
                <w:b/>
                <w:sz w:val="20"/>
                <w:szCs w:val="20"/>
                <w:lang w:eastAsia="es-ES"/>
              </w:rPr>
              <w:t>Serie</w:t>
            </w:r>
            <w:r w:rsidR="003C2DF4" w:rsidRPr="003C2DF4">
              <w:rPr>
                <w:rFonts w:ascii="Arial" w:eastAsia="Times New Roman" w:hAnsi="Arial" w:cs="Arial"/>
                <w:b/>
                <w:sz w:val="20"/>
                <w:szCs w:val="20"/>
                <w:lang w:eastAsia="es-ES"/>
              </w:rPr>
              <w:t xml:space="preserve">: </w:t>
            </w:r>
            <w:r w:rsidR="003C2DF4" w:rsidRPr="00C67709">
              <w:rPr>
                <w:rFonts w:ascii="Arial" w:eastAsia="Times New Roman" w:hAnsi="Arial" w:cs="Arial"/>
                <w:sz w:val="20"/>
                <w:szCs w:val="20"/>
                <w:lang w:eastAsia="es-ES"/>
              </w:rPr>
              <w:t>3, 9,</w:t>
            </w:r>
          </w:p>
        </w:tc>
        <w:tc>
          <w:tcPr>
            <w:tcW w:w="4394" w:type="dxa"/>
            <w:tcBorders>
              <w:top w:val="single" w:sz="4" w:space="0" w:color="auto"/>
              <w:left w:val="single" w:sz="4" w:space="0" w:color="auto"/>
              <w:bottom w:val="single" w:sz="4" w:space="0" w:color="auto"/>
              <w:right w:val="single" w:sz="4" w:space="0" w:color="auto"/>
            </w:tcBorders>
            <w:vAlign w:val="center"/>
            <w:hideMark/>
          </w:tcPr>
          <w:p w:rsidR="006866DC" w:rsidRPr="003C2DF4" w:rsidRDefault="006866D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6866DC" w:rsidRPr="003C2DF4" w:rsidRDefault="006866D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66DC" w:rsidRPr="003C2DF4" w:rsidRDefault="006866D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6866DC" w:rsidRPr="003C2DF4" w:rsidRDefault="006866DC" w:rsidP="003F404A">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Ubicación física</w:t>
            </w:r>
          </w:p>
        </w:tc>
      </w:tr>
      <w:tr w:rsidR="006866DC"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6866DC" w:rsidRPr="003C2DF4" w:rsidRDefault="00E36C14" w:rsidP="00E36C14">
            <w:pPr>
              <w:spacing w:after="0" w:line="240" w:lineRule="auto"/>
              <w:rPr>
                <w:rFonts w:ascii="Arial" w:hAnsi="Arial" w:cs="Arial"/>
                <w:bCs/>
                <w:sz w:val="20"/>
                <w:szCs w:val="20"/>
              </w:rPr>
            </w:pPr>
            <w:r w:rsidRPr="003C2DF4">
              <w:rPr>
                <w:rFonts w:ascii="Arial" w:hAnsi="Arial" w:cs="Arial"/>
                <w:bCs/>
                <w:sz w:val="20"/>
                <w:szCs w:val="20"/>
              </w:rPr>
              <w:t>Expedientes del personal del servicio Profesional Electoral</w:t>
            </w:r>
          </w:p>
        </w:tc>
        <w:tc>
          <w:tcPr>
            <w:tcW w:w="4394"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6866DC">
            <w:pPr>
              <w:spacing w:after="0" w:line="240" w:lineRule="auto"/>
              <w:rPr>
                <w:rFonts w:ascii="Arial" w:hAnsi="Arial" w:cs="Arial"/>
                <w:bCs/>
                <w:sz w:val="20"/>
                <w:szCs w:val="20"/>
              </w:rPr>
            </w:pPr>
            <w:r w:rsidRPr="003C2DF4">
              <w:rPr>
                <w:rFonts w:ascii="Arial" w:hAnsi="Arial" w:cs="Arial"/>
                <w:bCs/>
                <w:sz w:val="20"/>
                <w:szCs w:val="20"/>
              </w:rPr>
              <w:t>Expediente de los miembros del servicio profesional</w:t>
            </w:r>
          </w:p>
        </w:tc>
        <w:tc>
          <w:tcPr>
            <w:tcW w:w="2410"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6866DC">
            <w:pPr>
              <w:spacing w:after="0" w:line="240" w:lineRule="auto"/>
              <w:jc w:val="center"/>
              <w:rPr>
                <w:rFonts w:ascii="Arial" w:hAnsi="Arial" w:cs="Arial"/>
                <w:b/>
                <w:bCs/>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C67709">
            <w:pPr>
              <w:spacing w:after="0" w:line="240" w:lineRule="auto"/>
              <w:jc w:val="center"/>
              <w:rPr>
                <w:rFonts w:ascii="Arial" w:hAnsi="Arial" w:cs="Arial"/>
                <w:b/>
                <w:bCs/>
                <w:sz w:val="20"/>
                <w:szCs w:val="20"/>
              </w:rPr>
            </w:pPr>
            <w:r w:rsidRPr="003C2DF4">
              <w:rPr>
                <w:rFonts w:ascii="Arial" w:eastAsia="Arial Unicode MS" w:hAnsi="Arial" w:cs="Arial"/>
                <w:sz w:val="20"/>
                <w:szCs w:val="20"/>
              </w:rPr>
              <w:t>5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6866DC" w:rsidRPr="003C2DF4" w:rsidRDefault="003C2DF4" w:rsidP="00C67709">
            <w:pPr>
              <w:spacing w:after="0" w:line="240" w:lineRule="auto"/>
              <w:jc w:val="center"/>
              <w:rPr>
                <w:rFonts w:ascii="Arial" w:hAnsi="Arial" w:cs="Arial"/>
                <w:b/>
                <w:bCs/>
                <w:sz w:val="20"/>
                <w:szCs w:val="20"/>
              </w:rPr>
            </w:pPr>
            <w:r w:rsidRPr="003C2DF4">
              <w:rPr>
                <w:rFonts w:ascii="Arial" w:hAnsi="Arial" w:cs="Arial"/>
                <w:bCs/>
                <w:sz w:val="20"/>
                <w:szCs w:val="20"/>
              </w:rPr>
              <w:t xml:space="preserve">Archivero. </w:t>
            </w:r>
            <w:r w:rsidR="00C67709">
              <w:rPr>
                <w:rFonts w:ascii="Arial" w:hAnsi="Arial" w:cs="Arial"/>
                <w:bCs/>
                <w:sz w:val="20"/>
                <w:szCs w:val="20"/>
              </w:rPr>
              <w:t>Gaveta</w:t>
            </w:r>
          </w:p>
        </w:tc>
      </w:tr>
      <w:tr w:rsidR="006866DC" w:rsidRPr="003C2DF4" w:rsidTr="00C67709">
        <w:tc>
          <w:tcPr>
            <w:tcW w:w="2802" w:type="dxa"/>
            <w:tcBorders>
              <w:top w:val="single" w:sz="4" w:space="0" w:color="auto"/>
              <w:left w:val="single" w:sz="4" w:space="0" w:color="auto"/>
              <w:bottom w:val="single" w:sz="4" w:space="0" w:color="auto"/>
              <w:right w:val="single" w:sz="4" w:space="0" w:color="auto"/>
            </w:tcBorders>
            <w:vAlign w:val="center"/>
          </w:tcPr>
          <w:p w:rsidR="006866DC" w:rsidRPr="003C2DF4" w:rsidRDefault="007075E4" w:rsidP="00E36C14">
            <w:pPr>
              <w:spacing w:after="0" w:line="240" w:lineRule="auto"/>
              <w:rPr>
                <w:rFonts w:ascii="Arial" w:hAnsi="Arial" w:cs="Arial"/>
                <w:bCs/>
                <w:sz w:val="20"/>
                <w:szCs w:val="20"/>
              </w:rPr>
            </w:pPr>
            <w:r w:rsidRPr="003C2DF4">
              <w:rPr>
                <w:rFonts w:ascii="Arial" w:hAnsi="Arial" w:cs="Arial"/>
                <w:bCs/>
                <w:sz w:val="20"/>
                <w:szCs w:val="20"/>
              </w:rPr>
              <w:t>Evaluación del Desempeño de Personal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6866DC">
            <w:pPr>
              <w:spacing w:after="0" w:line="240" w:lineRule="auto"/>
              <w:rPr>
                <w:rFonts w:ascii="Arial" w:hAnsi="Arial" w:cs="Arial"/>
                <w:bCs/>
                <w:sz w:val="20"/>
                <w:szCs w:val="20"/>
              </w:rPr>
            </w:pPr>
            <w:r w:rsidRPr="003C2DF4">
              <w:rPr>
                <w:rFonts w:ascii="Arial" w:hAnsi="Arial" w:cs="Arial"/>
                <w:bCs/>
                <w:sz w:val="20"/>
                <w:szCs w:val="20"/>
              </w:rPr>
              <w:t>Asignación de Actividades</w:t>
            </w:r>
          </w:p>
        </w:tc>
        <w:tc>
          <w:tcPr>
            <w:tcW w:w="2410"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6866DC">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6866DC" w:rsidRPr="003C2DF4" w:rsidRDefault="006866DC" w:rsidP="00C67709">
            <w:pPr>
              <w:spacing w:after="0" w:line="240" w:lineRule="auto"/>
              <w:jc w:val="center"/>
              <w:rPr>
                <w:rFonts w:ascii="Arial" w:eastAsia="Arial Unicode MS" w:hAnsi="Arial" w:cs="Arial"/>
                <w:sz w:val="20"/>
                <w:szCs w:val="20"/>
              </w:rPr>
            </w:pPr>
            <w:r w:rsidRPr="003C2DF4">
              <w:rPr>
                <w:rFonts w:ascii="Arial" w:eastAsia="Arial Unicode MS" w:hAnsi="Arial" w:cs="Arial"/>
                <w:sz w:val="20"/>
                <w:szCs w:val="20"/>
              </w:rPr>
              <w:t xml:space="preserve">1 </w:t>
            </w:r>
            <w:r w:rsidR="003C2DF4" w:rsidRPr="003C2DF4">
              <w:rPr>
                <w:rFonts w:ascii="Arial" w:eastAsia="Arial Unicode MS" w:hAnsi="Arial" w:cs="Arial"/>
                <w:sz w:val="20"/>
                <w:szCs w:val="20"/>
              </w:rPr>
              <w:t>Expediente</w:t>
            </w:r>
          </w:p>
        </w:tc>
        <w:tc>
          <w:tcPr>
            <w:tcW w:w="2551" w:type="dxa"/>
            <w:tcBorders>
              <w:top w:val="single" w:sz="4" w:space="0" w:color="auto"/>
              <w:left w:val="single" w:sz="4" w:space="0" w:color="auto"/>
              <w:bottom w:val="single" w:sz="4" w:space="0" w:color="auto"/>
              <w:right w:val="single" w:sz="4" w:space="0" w:color="auto"/>
            </w:tcBorders>
            <w:vAlign w:val="center"/>
          </w:tcPr>
          <w:p w:rsidR="006866DC" w:rsidRPr="003C2DF4" w:rsidRDefault="00C67709" w:rsidP="00C67709">
            <w:pPr>
              <w:spacing w:after="0" w:line="240" w:lineRule="auto"/>
              <w:jc w:val="center"/>
              <w:rPr>
                <w:rFonts w:ascii="Arial" w:hAnsi="Arial" w:cs="Arial"/>
                <w:bCs/>
                <w:sz w:val="20"/>
                <w:szCs w:val="20"/>
              </w:rPr>
            </w:pPr>
            <w:r>
              <w:rPr>
                <w:rFonts w:ascii="Arial" w:hAnsi="Arial" w:cs="Arial"/>
                <w:bCs/>
                <w:sz w:val="20"/>
                <w:szCs w:val="20"/>
              </w:rPr>
              <w:t>Anaquel Casillero</w:t>
            </w:r>
          </w:p>
        </w:tc>
      </w:tr>
    </w:tbl>
    <w:p w:rsidR="00513704" w:rsidRPr="003C2DF4" w:rsidRDefault="00513704" w:rsidP="00513704">
      <w:pPr>
        <w:spacing w:after="0" w:line="240" w:lineRule="auto"/>
        <w:rPr>
          <w:rFonts w:ascii="Arial" w:eastAsia="Times New Roman" w:hAnsi="Arial" w:cs="Arial"/>
          <w:sz w:val="20"/>
          <w:szCs w:val="20"/>
          <w:lang w:eastAsia="es-ES"/>
        </w:rPr>
      </w:pPr>
    </w:p>
    <w:p w:rsidR="003C2DF4" w:rsidRDefault="003C2DF4" w:rsidP="00513704">
      <w:pPr>
        <w:spacing w:after="0" w:line="240" w:lineRule="auto"/>
        <w:rPr>
          <w:rFonts w:ascii="Arial" w:eastAsia="Times New Roman" w:hAnsi="Arial" w:cs="Arial"/>
          <w:sz w:val="20"/>
          <w:szCs w:val="20"/>
          <w:lang w:eastAsia="es-ES"/>
        </w:rPr>
      </w:pPr>
    </w:p>
    <w:p w:rsidR="00C67709" w:rsidRDefault="00C67709" w:rsidP="00513704">
      <w:pPr>
        <w:spacing w:after="0" w:line="240" w:lineRule="auto"/>
        <w:rPr>
          <w:rFonts w:ascii="Arial" w:eastAsia="Times New Roman" w:hAnsi="Arial" w:cs="Arial"/>
          <w:sz w:val="20"/>
          <w:szCs w:val="20"/>
          <w:lang w:eastAsia="es-ES"/>
        </w:rPr>
      </w:pPr>
    </w:p>
    <w:p w:rsidR="00C67709" w:rsidRDefault="00C67709" w:rsidP="00513704">
      <w:pPr>
        <w:spacing w:after="0" w:line="240" w:lineRule="auto"/>
        <w:rPr>
          <w:rFonts w:ascii="Arial" w:eastAsia="Times New Roman" w:hAnsi="Arial" w:cs="Arial"/>
          <w:sz w:val="20"/>
          <w:szCs w:val="20"/>
          <w:lang w:eastAsia="es-ES"/>
        </w:rPr>
      </w:pPr>
    </w:p>
    <w:p w:rsidR="003C2DF4" w:rsidRPr="003C2DF4" w:rsidRDefault="003C2DF4" w:rsidP="00513704">
      <w:pPr>
        <w:spacing w:after="0" w:line="240" w:lineRule="auto"/>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65"/>
        <w:gridCol w:w="4790"/>
      </w:tblGrid>
      <w:tr w:rsidR="00513704" w:rsidRPr="003C2DF4" w:rsidTr="005F7A51">
        <w:tc>
          <w:tcPr>
            <w:tcW w:w="4928" w:type="dxa"/>
            <w:tcBorders>
              <w:top w:val="single" w:sz="4" w:space="0" w:color="auto"/>
              <w:left w:val="single" w:sz="4" w:space="0" w:color="auto"/>
              <w:bottom w:val="single" w:sz="4" w:space="0" w:color="auto"/>
              <w:right w:val="single" w:sz="4" w:space="0" w:color="auto"/>
            </w:tcBorders>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ELABORÓ</w:t>
            </w:r>
          </w:p>
          <w:p w:rsidR="00513704" w:rsidRPr="003C2DF4" w:rsidRDefault="00513704" w:rsidP="00513704">
            <w:pPr>
              <w:spacing w:after="0" w:line="240" w:lineRule="auto"/>
              <w:jc w:val="center"/>
              <w:rPr>
                <w:rFonts w:ascii="Arial" w:eastAsia="Times New Roman" w:hAnsi="Arial" w:cs="Arial"/>
                <w:b/>
                <w:sz w:val="20"/>
                <w:szCs w:val="20"/>
                <w:lang w:eastAsia="es-ES"/>
              </w:rPr>
            </w:pPr>
          </w:p>
          <w:p w:rsidR="00513704" w:rsidRPr="003C2DF4" w:rsidRDefault="00513704" w:rsidP="00513704">
            <w:pPr>
              <w:spacing w:after="0" w:line="240" w:lineRule="auto"/>
              <w:jc w:val="center"/>
              <w:rPr>
                <w:rFonts w:ascii="Arial" w:eastAsia="Times New Roman" w:hAnsi="Arial" w:cs="Arial"/>
                <w:b/>
                <w:sz w:val="20"/>
                <w:szCs w:val="20"/>
                <w:lang w:eastAsia="es-ES"/>
              </w:rPr>
            </w:pPr>
          </w:p>
          <w:p w:rsidR="00513704" w:rsidRPr="003C2DF4" w:rsidRDefault="00513704" w:rsidP="00513704">
            <w:pPr>
              <w:spacing w:after="0" w:line="240" w:lineRule="auto"/>
              <w:jc w:val="center"/>
              <w:rPr>
                <w:rFonts w:ascii="Arial" w:eastAsia="Times New Roman" w:hAnsi="Arial" w:cs="Arial"/>
                <w:b/>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C. Rosa María Morales López</w:t>
            </w: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 xml:space="preserve">Secretaria en Junta Distrital </w:t>
            </w:r>
          </w:p>
        </w:tc>
        <w:tc>
          <w:tcPr>
            <w:tcW w:w="4565" w:type="dxa"/>
            <w:tcBorders>
              <w:top w:val="single" w:sz="4" w:space="0" w:color="auto"/>
              <w:left w:val="single" w:sz="4" w:space="0" w:color="auto"/>
              <w:bottom w:val="single" w:sz="4" w:space="0" w:color="auto"/>
              <w:right w:val="single" w:sz="4" w:space="0" w:color="auto"/>
            </w:tcBorders>
            <w:hideMark/>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VALIDÓ</w:t>
            </w: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Lic. Hugo Salomón Santiago Espinosa</w:t>
            </w: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 xml:space="preserve">Vocal Secretario </w:t>
            </w:r>
          </w:p>
        </w:tc>
        <w:tc>
          <w:tcPr>
            <w:tcW w:w="4790" w:type="dxa"/>
            <w:tcBorders>
              <w:top w:val="single" w:sz="4" w:space="0" w:color="auto"/>
              <w:left w:val="single" w:sz="4" w:space="0" w:color="auto"/>
              <w:bottom w:val="single" w:sz="4" w:space="0" w:color="auto"/>
              <w:right w:val="single" w:sz="4" w:space="0" w:color="auto"/>
            </w:tcBorders>
          </w:tcPr>
          <w:p w:rsidR="00513704" w:rsidRPr="003C2DF4" w:rsidRDefault="00513704" w:rsidP="00513704">
            <w:pPr>
              <w:spacing w:after="0" w:line="240" w:lineRule="auto"/>
              <w:jc w:val="center"/>
              <w:rPr>
                <w:rFonts w:ascii="Arial" w:eastAsia="Times New Roman" w:hAnsi="Arial" w:cs="Arial"/>
                <w:b/>
                <w:sz w:val="20"/>
                <w:szCs w:val="20"/>
                <w:lang w:eastAsia="es-ES"/>
              </w:rPr>
            </w:pPr>
            <w:r w:rsidRPr="003C2DF4">
              <w:rPr>
                <w:rFonts w:ascii="Arial" w:eastAsia="Times New Roman" w:hAnsi="Arial" w:cs="Arial"/>
                <w:b/>
                <w:sz w:val="20"/>
                <w:szCs w:val="20"/>
                <w:lang w:eastAsia="es-ES"/>
              </w:rPr>
              <w:t>Vo.bo</w:t>
            </w: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Lic. Hugo Salomón Santiago Espinosa</w:t>
            </w:r>
          </w:p>
          <w:p w:rsidR="00513704" w:rsidRPr="003C2DF4" w:rsidRDefault="00513704" w:rsidP="00513704">
            <w:pPr>
              <w:spacing w:after="0" w:line="240" w:lineRule="auto"/>
              <w:jc w:val="center"/>
              <w:rPr>
                <w:rFonts w:ascii="Arial" w:eastAsia="Times New Roman" w:hAnsi="Arial" w:cs="Arial"/>
                <w:sz w:val="20"/>
                <w:szCs w:val="20"/>
                <w:lang w:eastAsia="es-ES"/>
              </w:rPr>
            </w:pPr>
            <w:r w:rsidRPr="003C2DF4">
              <w:rPr>
                <w:rFonts w:ascii="Arial" w:eastAsia="Times New Roman" w:hAnsi="Arial" w:cs="Arial"/>
                <w:sz w:val="20"/>
                <w:szCs w:val="20"/>
                <w:lang w:eastAsia="es-ES"/>
              </w:rPr>
              <w:t>Vocal Secretario</w:t>
            </w:r>
          </w:p>
        </w:tc>
      </w:tr>
    </w:tbl>
    <w:p w:rsidR="003C2DF4" w:rsidRPr="003C2DF4" w:rsidRDefault="003C2DF4" w:rsidP="0005445F">
      <w:pPr>
        <w:spacing w:after="0" w:line="240" w:lineRule="auto"/>
        <w:jc w:val="center"/>
        <w:rPr>
          <w:rFonts w:ascii="Arial" w:eastAsia="Times New Roman" w:hAnsi="Arial" w:cs="Arial"/>
          <w:b/>
          <w:sz w:val="20"/>
          <w:szCs w:val="20"/>
          <w:lang w:eastAsia="es-ES"/>
        </w:rPr>
      </w:pPr>
    </w:p>
    <w:p w:rsidR="003C2DF4" w:rsidRDefault="003C2DF4" w:rsidP="0005445F">
      <w:pPr>
        <w:spacing w:after="0" w:line="240" w:lineRule="auto"/>
        <w:jc w:val="center"/>
        <w:rPr>
          <w:rFonts w:ascii="Arial" w:eastAsia="Times New Roman" w:hAnsi="Arial" w:cs="Arial"/>
          <w:b/>
          <w:sz w:val="24"/>
          <w:szCs w:val="24"/>
          <w:lang w:eastAsia="es-ES"/>
        </w:rPr>
      </w:pPr>
    </w:p>
    <w:p w:rsidR="003C2DF4" w:rsidRDefault="003C2DF4" w:rsidP="0005445F">
      <w:pPr>
        <w:spacing w:after="0" w:line="240" w:lineRule="auto"/>
        <w:jc w:val="center"/>
        <w:rPr>
          <w:rFonts w:ascii="Arial" w:eastAsia="Times New Roman" w:hAnsi="Arial" w:cs="Arial"/>
          <w:b/>
          <w:sz w:val="24"/>
          <w:szCs w:val="24"/>
          <w:lang w:eastAsia="es-ES"/>
        </w:rPr>
      </w:pPr>
    </w:p>
    <w:p w:rsidR="00C67709" w:rsidRDefault="00C67709" w:rsidP="0005445F">
      <w:pPr>
        <w:spacing w:after="0" w:line="240" w:lineRule="auto"/>
        <w:jc w:val="center"/>
        <w:rPr>
          <w:rFonts w:ascii="Arial" w:eastAsia="Times New Roman" w:hAnsi="Arial" w:cs="Arial"/>
          <w:b/>
          <w:sz w:val="24"/>
          <w:szCs w:val="24"/>
          <w:lang w:eastAsia="es-ES"/>
        </w:rPr>
      </w:pPr>
    </w:p>
    <w:p w:rsidR="00C67709" w:rsidRDefault="00C67709" w:rsidP="0005445F">
      <w:pPr>
        <w:spacing w:after="0" w:line="240" w:lineRule="auto"/>
        <w:jc w:val="center"/>
        <w:rPr>
          <w:rFonts w:ascii="Arial" w:eastAsia="Times New Roman" w:hAnsi="Arial" w:cs="Arial"/>
          <w:b/>
          <w:sz w:val="24"/>
          <w:szCs w:val="24"/>
          <w:lang w:eastAsia="es-ES"/>
        </w:rPr>
      </w:pPr>
    </w:p>
    <w:p w:rsidR="00C67709" w:rsidRDefault="00C67709" w:rsidP="0005445F">
      <w:pPr>
        <w:spacing w:after="0" w:line="240" w:lineRule="auto"/>
        <w:jc w:val="center"/>
        <w:rPr>
          <w:rFonts w:ascii="Arial" w:eastAsia="Times New Roman" w:hAnsi="Arial" w:cs="Arial"/>
          <w:b/>
          <w:sz w:val="24"/>
          <w:szCs w:val="24"/>
          <w:lang w:eastAsia="es-ES"/>
        </w:rPr>
      </w:pPr>
    </w:p>
    <w:p w:rsidR="00C67709" w:rsidRDefault="00C67709" w:rsidP="0005445F">
      <w:pPr>
        <w:spacing w:after="0" w:line="240" w:lineRule="auto"/>
        <w:jc w:val="center"/>
        <w:rPr>
          <w:rFonts w:ascii="Arial" w:eastAsia="Times New Roman" w:hAnsi="Arial" w:cs="Arial"/>
          <w:b/>
          <w:sz w:val="24"/>
          <w:szCs w:val="24"/>
          <w:lang w:eastAsia="es-ES"/>
        </w:rPr>
      </w:pPr>
    </w:p>
    <w:p w:rsidR="003C2DF4" w:rsidRDefault="003C2DF4" w:rsidP="0005445F">
      <w:pPr>
        <w:spacing w:after="0" w:line="240" w:lineRule="auto"/>
        <w:jc w:val="center"/>
        <w:rPr>
          <w:rFonts w:ascii="Arial" w:eastAsia="Times New Roman" w:hAnsi="Arial" w:cs="Arial"/>
          <w:b/>
          <w:sz w:val="24"/>
          <w:szCs w:val="24"/>
          <w:lang w:eastAsia="es-ES"/>
        </w:rPr>
      </w:pPr>
    </w:p>
    <w:p w:rsidR="003C2DF4" w:rsidRDefault="003C2DF4" w:rsidP="0005445F">
      <w:pPr>
        <w:spacing w:after="0" w:line="240" w:lineRule="auto"/>
        <w:jc w:val="center"/>
        <w:rPr>
          <w:rFonts w:ascii="Arial" w:eastAsia="Times New Roman" w:hAnsi="Arial" w:cs="Arial"/>
          <w:b/>
          <w:sz w:val="24"/>
          <w:szCs w:val="24"/>
          <w:lang w:eastAsia="es-ES"/>
        </w:rPr>
      </w:pPr>
    </w:p>
    <w:p w:rsidR="00C67709" w:rsidRDefault="00C67709" w:rsidP="0005445F">
      <w:pPr>
        <w:spacing w:after="0" w:line="240" w:lineRule="auto"/>
        <w:jc w:val="center"/>
        <w:rPr>
          <w:rFonts w:ascii="Arial" w:eastAsia="Times New Roman" w:hAnsi="Arial" w:cs="Arial"/>
          <w:b/>
          <w:sz w:val="24"/>
          <w:szCs w:val="24"/>
          <w:lang w:eastAsia="es-ES"/>
        </w:rPr>
      </w:pPr>
    </w:p>
    <w:p w:rsidR="003C2DF4" w:rsidRDefault="003C2DF4" w:rsidP="0005445F">
      <w:pPr>
        <w:spacing w:after="0" w:line="240" w:lineRule="auto"/>
        <w:jc w:val="center"/>
        <w:rPr>
          <w:rFonts w:ascii="Arial" w:eastAsia="Times New Roman" w:hAnsi="Arial" w:cs="Arial"/>
          <w:b/>
          <w:sz w:val="24"/>
          <w:szCs w:val="24"/>
          <w:lang w:eastAsia="es-ES"/>
        </w:rPr>
      </w:pPr>
    </w:p>
    <w:p w:rsidR="0005445F" w:rsidRDefault="0005445F" w:rsidP="0005445F">
      <w:pPr>
        <w:spacing w:after="0" w:line="240" w:lineRule="auto"/>
        <w:jc w:val="center"/>
        <w:rPr>
          <w:rFonts w:ascii="Arial" w:eastAsia="Times New Roman" w:hAnsi="Arial" w:cs="Arial"/>
          <w:b/>
          <w:sz w:val="24"/>
          <w:szCs w:val="24"/>
          <w:lang w:eastAsia="es-ES"/>
        </w:rPr>
      </w:pPr>
      <w:r w:rsidRPr="000365B0">
        <w:rPr>
          <w:rFonts w:ascii="Arial" w:eastAsia="Times New Roman" w:hAnsi="Arial" w:cs="Arial"/>
          <w:b/>
          <w:sz w:val="24"/>
          <w:szCs w:val="24"/>
          <w:lang w:eastAsia="es-ES"/>
        </w:rPr>
        <w:t>GUÍA SIMPLE DE ARCHIVO 2015</w:t>
      </w:r>
    </w:p>
    <w:p w:rsidR="0005445F" w:rsidRPr="009A653A" w:rsidRDefault="0005445F" w:rsidP="0005445F">
      <w:pPr>
        <w:spacing w:after="0" w:line="240" w:lineRule="auto"/>
        <w:jc w:val="center"/>
        <w:rPr>
          <w:rFonts w:ascii="Arial" w:eastAsia="Times New Roman" w:hAnsi="Arial" w:cs="Arial"/>
          <w:b/>
          <w:sz w:val="20"/>
          <w:szCs w:val="20"/>
          <w:lang w:eastAsia="es-ES"/>
        </w:rPr>
      </w:pPr>
    </w:p>
    <w:p w:rsidR="00920E0E" w:rsidRPr="009A653A" w:rsidRDefault="00920E0E" w:rsidP="00920E0E">
      <w:pPr>
        <w:spacing w:after="0" w:line="240" w:lineRule="auto"/>
        <w:rPr>
          <w:rFonts w:ascii="Arial" w:hAnsi="Arial" w:cs="Arial"/>
          <w:b/>
          <w:sz w:val="20"/>
          <w:szCs w:val="20"/>
        </w:rPr>
      </w:pPr>
      <w:r w:rsidRPr="009A653A">
        <w:rPr>
          <w:rFonts w:ascii="Arial" w:hAnsi="Arial" w:cs="Arial"/>
          <w:b/>
          <w:sz w:val="20"/>
          <w:szCs w:val="20"/>
        </w:rPr>
        <w:t xml:space="preserve">Área de identificación                                                                                   </w:t>
      </w:r>
      <w:r w:rsidR="009A653A" w:rsidRPr="009A653A">
        <w:rPr>
          <w:rFonts w:ascii="Arial" w:hAnsi="Arial" w:cs="Arial"/>
          <w:b/>
          <w:sz w:val="20"/>
          <w:szCs w:val="20"/>
        </w:rPr>
        <w:t xml:space="preserve">         Fecha de elaboración: 4</w:t>
      </w:r>
      <w:r w:rsidRPr="009A653A">
        <w:rPr>
          <w:rFonts w:ascii="Arial" w:hAnsi="Arial" w:cs="Arial"/>
          <w:b/>
          <w:sz w:val="20"/>
          <w:szCs w:val="20"/>
        </w:rPr>
        <w:t xml:space="preserve">/Noviembre/2015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Órgano Responsable</w:t>
            </w:r>
            <w:r w:rsidRPr="009A653A">
              <w:rPr>
                <w:rFonts w:ascii="Arial" w:hAnsi="Arial" w:cs="Arial"/>
                <w:sz w:val="20"/>
                <w:szCs w:val="20"/>
              </w:rPr>
              <w:t xml:space="preserve">: 04 Junta Distrital Ejecutiva </w:t>
            </w:r>
          </w:p>
        </w:tc>
      </w:tr>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Nombre del responsable y cargo</w:t>
            </w:r>
            <w:r w:rsidRPr="009A653A">
              <w:rPr>
                <w:rFonts w:ascii="Arial" w:hAnsi="Arial" w:cs="Arial"/>
                <w:sz w:val="20"/>
                <w:szCs w:val="20"/>
              </w:rPr>
              <w:t>: Ing. Francisco Eduardo Celaya Castro, Vocal de Organización Electoral</w:t>
            </w:r>
          </w:p>
        </w:tc>
      </w:tr>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Domicilio</w:t>
            </w:r>
            <w:r w:rsidRPr="009A653A">
              <w:rPr>
                <w:rFonts w:ascii="Arial" w:hAnsi="Arial" w:cs="Arial"/>
                <w:sz w:val="20"/>
                <w:szCs w:val="20"/>
              </w:rPr>
              <w:t>: 6ª. Poniente Norte No. 5, Barrio San Juan, C.P. 29140, Ocozocoautla de Espinosa, Chiapas.</w:t>
            </w:r>
          </w:p>
        </w:tc>
      </w:tr>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Teléfono</w:t>
            </w:r>
            <w:r w:rsidRPr="009A653A">
              <w:rPr>
                <w:rFonts w:ascii="Arial" w:hAnsi="Arial" w:cs="Arial"/>
                <w:sz w:val="20"/>
                <w:szCs w:val="20"/>
              </w:rPr>
              <w:t>: 68 8 30 53</w:t>
            </w:r>
          </w:p>
        </w:tc>
      </w:tr>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Correo electrónico</w:t>
            </w:r>
            <w:r w:rsidRPr="009A653A">
              <w:rPr>
                <w:rFonts w:ascii="Arial" w:hAnsi="Arial" w:cs="Arial"/>
                <w:sz w:val="20"/>
                <w:szCs w:val="20"/>
              </w:rPr>
              <w:t>: eduardo.celaya@ife.org.mx</w:t>
            </w:r>
          </w:p>
        </w:tc>
      </w:tr>
    </w:tbl>
    <w:p w:rsidR="00920E0E" w:rsidRPr="009A653A" w:rsidRDefault="00920E0E" w:rsidP="00920E0E">
      <w:pPr>
        <w:spacing w:after="0" w:line="240" w:lineRule="auto"/>
        <w:jc w:val="both"/>
        <w:rPr>
          <w:rFonts w:ascii="Arial" w:hAnsi="Arial" w:cs="Arial"/>
          <w:b/>
          <w:sz w:val="20"/>
          <w:szCs w:val="20"/>
        </w:rPr>
      </w:pPr>
      <w:r w:rsidRPr="009A653A">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920E0E" w:rsidRPr="009A653A" w:rsidTr="005F7A51">
        <w:tc>
          <w:tcPr>
            <w:tcW w:w="14283" w:type="dxa"/>
            <w:tcBorders>
              <w:top w:val="single" w:sz="4" w:space="0" w:color="auto"/>
              <w:left w:val="single" w:sz="4" w:space="0" w:color="auto"/>
              <w:bottom w:val="single" w:sz="4" w:space="0" w:color="auto"/>
              <w:right w:val="single" w:sz="4" w:space="0" w:color="auto"/>
            </w:tcBorders>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Archivo:</w:t>
            </w:r>
            <w:r w:rsidRPr="009A653A">
              <w:rPr>
                <w:rFonts w:ascii="Arial" w:hAnsi="Arial" w:cs="Arial"/>
                <w:sz w:val="20"/>
                <w:szCs w:val="20"/>
              </w:rPr>
              <w:t xml:space="preserve"> Trámite </w:t>
            </w:r>
          </w:p>
        </w:tc>
      </w:tr>
      <w:tr w:rsidR="00920E0E" w:rsidRPr="009A653A" w:rsidTr="005F7A51">
        <w:tc>
          <w:tcPr>
            <w:tcW w:w="14283" w:type="dxa"/>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Área generadora:</w:t>
            </w:r>
            <w:r w:rsidRPr="009A653A">
              <w:rPr>
                <w:rFonts w:ascii="Arial" w:hAnsi="Arial" w:cs="Arial"/>
                <w:sz w:val="20"/>
                <w:szCs w:val="20"/>
              </w:rPr>
              <w:t xml:space="preserve"> Vocalía de Organización Electoral.</w:t>
            </w:r>
          </w:p>
        </w:tc>
      </w:tr>
    </w:tbl>
    <w:p w:rsidR="00920E0E" w:rsidRPr="009A653A" w:rsidRDefault="00920E0E" w:rsidP="00920E0E">
      <w:pPr>
        <w:spacing w:after="0" w:line="240" w:lineRule="auto"/>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Fondo</w:t>
            </w:r>
            <w:r w:rsidRPr="009A653A">
              <w:rPr>
                <w:rFonts w:ascii="Arial" w:hAnsi="Arial" w:cs="Arial"/>
                <w:sz w:val="20"/>
                <w:szCs w:val="20"/>
              </w:rPr>
              <w:t xml:space="preserve">: </w:t>
            </w:r>
            <w:r w:rsidR="00AA2ACA">
              <w:rPr>
                <w:rFonts w:ascii="Arial" w:hAnsi="Arial" w:cs="Arial"/>
                <w:sz w:val="20"/>
                <w:szCs w:val="20"/>
              </w:rPr>
              <w:t>Instituto</w:t>
            </w:r>
            <w:r w:rsidRPr="009A653A">
              <w:rPr>
                <w:rFonts w:ascii="Arial" w:hAnsi="Arial" w:cs="Arial"/>
                <w:sz w:val="20"/>
                <w:szCs w:val="20"/>
              </w:rPr>
              <w:t xml:space="preserve"> Nacional Electoral</w:t>
            </w:r>
          </w:p>
        </w:tc>
      </w:tr>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Sección</w:t>
            </w:r>
            <w:r w:rsidRPr="009A653A">
              <w:rPr>
                <w:rFonts w:ascii="Arial" w:hAnsi="Arial" w:cs="Arial"/>
                <w:sz w:val="20"/>
                <w:szCs w:val="20"/>
              </w:rPr>
              <w:t>: 4.- Recursos Humanos.</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730FED">
            <w:pPr>
              <w:spacing w:after="0" w:line="240" w:lineRule="auto"/>
              <w:jc w:val="both"/>
              <w:rPr>
                <w:rFonts w:ascii="Arial" w:hAnsi="Arial" w:cs="Arial"/>
                <w:b/>
                <w:sz w:val="20"/>
                <w:szCs w:val="20"/>
              </w:rPr>
            </w:pPr>
            <w:r w:rsidRPr="009A653A">
              <w:rPr>
                <w:rFonts w:ascii="Arial" w:hAnsi="Arial" w:cs="Arial"/>
                <w:b/>
                <w:sz w:val="20"/>
                <w:szCs w:val="20"/>
              </w:rPr>
              <w:t>Serie</w:t>
            </w:r>
            <w:r w:rsidR="00730FED">
              <w:rPr>
                <w:rFonts w:ascii="Arial" w:hAnsi="Arial" w:cs="Arial"/>
                <w:b/>
                <w:sz w:val="20"/>
                <w:szCs w:val="20"/>
              </w:rPr>
              <w:t xml:space="preserve">: </w:t>
            </w:r>
            <w:r w:rsidR="00730FED" w:rsidRPr="00730FED">
              <w:rPr>
                <w:rFonts w:ascii="Arial" w:hAnsi="Arial" w:cs="Arial"/>
                <w:sz w:val="20"/>
                <w:szCs w:val="20"/>
              </w:rPr>
              <w:t>6</w:t>
            </w:r>
          </w:p>
        </w:tc>
        <w:tc>
          <w:tcPr>
            <w:tcW w:w="4394"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Ubicación física</w:t>
            </w:r>
          </w:p>
        </w:tc>
      </w:tr>
      <w:tr w:rsidR="00920E0E" w:rsidRPr="009A653A" w:rsidTr="00730FED">
        <w:tc>
          <w:tcPr>
            <w:tcW w:w="2802"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lastRenderedPageBreak/>
              <w:t>Reclutamiento y selección de personal</w:t>
            </w:r>
          </w:p>
        </w:tc>
        <w:tc>
          <w:tcPr>
            <w:tcW w:w="4394" w:type="dxa"/>
            <w:tcBorders>
              <w:top w:val="single" w:sz="4" w:space="0" w:color="auto"/>
              <w:left w:val="single" w:sz="4" w:space="0" w:color="auto"/>
              <w:bottom w:val="single" w:sz="4" w:space="0" w:color="auto"/>
              <w:right w:val="single" w:sz="4" w:space="0" w:color="auto"/>
            </w:tcBorders>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t>Circular recibida, papeles personales del personal contratado, prueba de habilidades, lista de resultados, correo electrónico enviado.</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730FED" w:rsidP="00730FED">
            <w:pPr>
              <w:spacing w:after="0" w:line="240" w:lineRule="auto"/>
              <w:jc w:val="center"/>
              <w:rPr>
                <w:rFonts w:ascii="Arial" w:hAnsi="Arial" w:cs="Arial"/>
                <w:sz w:val="20"/>
                <w:szCs w:val="20"/>
              </w:rPr>
            </w:pPr>
            <w:r>
              <w:rPr>
                <w:rFonts w:ascii="Arial" w:hAnsi="Arial" w:cs="Arial"/>
                <w:sz w:val="20"/>
                <w:szCs w:val="20"/>
              </w:rPr>
              <w:t xml:space="preserve">Anaquel y </w:t>
            </w:r>
            <w:r w:rsidRPr="009A653A">
              <w:rPr>
                <w:rFonts w:ascii="Arial" w:hAnsi="Arial" w:cs="Arial"/>
                <w:sz w:val="20"/>
                <w:szCs w:val="20"/>
              </w:rPr>
              <w:t xml:space="preserve">archivero </w:t>
            </w:r>
          </w:p>
        </w:tc>
      </w:tr>
    </w:tbl>
    <w:p w:rsidR="00920E0E" w:rsidRPr="009A653A" w:rsidRDefault="00920E0E" w:rsidP="00920E0E">
      <w:pPr>
        <w:spacing w:after="0" w:line="240" w:lineRule="auto"/>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20E0E" w:rsidRPr="009A653A" w:rsidTr="00920E0E">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5F7A51">
            <w:pPr>
              <w:spacing w:after="0" w:line="240" w:lineRule="auto"/>
              <w:jc w:val="both"/>
              <w:rPr>
                <w:rFonts w:ascii="Arial" w:hAnsi="Arial" w:cs="Arial"/>
                <w:b/>
                <w:sz w:val="20"/>
                <w:szCs w:val="20"/>
              </w:rPr>
            </w:pPr>
            <w:r w:rsidRPr="009A653A">
              <w:rPr>
                <w:rFonts w:ascii="Arial" w:hAnsi="Arial" w:cs="Arial"/>
                <w:b/>
                <w:sz w:val="20"/>
                <w:szCs w:val="20"/>
              </w:rPr>
              <w:t xml:space="preserve">Fondo: </w:t>
            </w:r>
            <w:r w:rsidR="00AA2ACA">
              <w:rPr>
                <w:rFonts w:ascii="Arial" w:hAnsi="Arial" w:cs="Arial"/>
                <w:b/>
                <w:sz w:val="20"/>
                <w:szCs w:val="20"/>
              </w:rPr>
              <w:t>Instituto</w:t>
            </w:r>
            <w:r w:rsidRPr="009A653A">
              <w:rPr>
                <w:rFonts w:ascii="Arial" w:hAnsi="Arial" w:cs="Arial"/>
                <w:b/>
                <w:sz w:val="20"/>
                <w:szCs w:val="20"/>
              </w:rPr>
              <w:t xml:space="preserve"> Nacional Electoral</w:t>
            </w:r>
          </w:p>
        </w:tc>
      </w:tr>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Sección</w:t>
            </w:r>
            <w:r w:rsidRPr="009A653A">
              <w:rPr>
                <w:rFonts w:ascii="Arial" w:hAnsi="Arial" w:cs="Arial"/>
                <w:sz w:val="20"/>
                <w:szCs w:val="20"/>
              </w:rPr>
              <w:t>: 8.- Tecnologías y servicios de la información.</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730FED">
            <w:pPr>
              <w:spacing w:after="0" w:line="240" w:lineRule="auto"/>
              <w:jc w:val="both"/>
              <w:rPr>
                <w:rFonts w:ascii="Arial" w:hAnsi="Arial" w:cs="Arial"/>
                <w:b/>
                <w:sz w:val="20"/>
                <w:szCs w:val="20"/>
              </w:rPr>
            </w:pPr>
            <w:r w:rsidRPr="009A653A">
              <w:rPr>
                <w:rFonts w:ascii="Arial" w:hAnsi="Arial" w:cs="Arial"/>
                <w:b/>
                <w:sz w:val="20"/>
                <w:szCs w:val="20"/>
              </w:rPr>
              <w:t>Serie</w:t>
            </w:r>
            <w:r w:rsidR="00730FED">
              <w:rPr>
                <w:rFonts w:ascii="Arial" w:hAnsi="Arial" w:cs="Arial"/>
                <w:b/>
                <w:sz w:val="20"/>
                <w:szCs w:val="20"/>
              </w:rPr>
              <w:t xml:space="preserve">: </w:t>
            </w:r>
            <w:r w:rsidR="00730FED" w:rsidRPr="00730FED">
              <w:rPr>
                <w:rFonts w:ascii="Arial" w:hAnsi="Arial" w:cs="Arial"/>
                <w:sz w:val="20"/>
                <w:szCs w:val="20"/>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Ubicación física</w:t>
            </w:r>
          </w:p>
        </w:tc>
      </w:tr>
      <w:tr w:rsidR="00920E0E" w:rsidRPr="009A653A" w:rsidTr="00730FED">
        <w:tc>
          <w:tcPr>
            <w:tcW w:w="2802"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t>Administración y servicios de correspondencia</w:t>
            </w:r>
          </w:p>
        </w:tc>
        <w:tc>
          <w:tcPr>
            <w:tcW w:w="4394" w:type="dxa"/>
            <w:tcBorders>
              <w:top w:val="single" w:sz="4" w:space="0" w:color="auto"/>
              <w:left w:val="single" w:sz="4" w:space="0" w:color="auto"/>
              <w:bottom w:val="single" w:sz="4" w:space="0" w:color="auto"/>
              <w:right w:val="single" w:sz="4" w:space="0" w:color="auto"/>
            </w:tcBorders>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t>Circulares recibidas, oficios enviados, Oficios recibidos y avisos de comisión.</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8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730FED">
            <w:pPr>
              <w:spacing w:after="0" w:line="240" w:lineRule="auto"/>
              <w:jc w:val="center"/>
              <w:rPr>
                <w:rFonts w:ascii="Arial" w:hAnsi="Arial" w:cs="Arial"/>
                <w:sz w:val="20"/>
                <w:szCs w:val="20"/>
              </w:rPr>
            </w:pPr>
            <w:r>
              <w:rPr>
                <w:rFonts w:ascii="Arial" w:hAnsi="Arial" w:cs="Arial"/>
                <w:sz w:val="20"/>
                <w:szCs w:val="20"/>
              </w:rPr>
              <w:t xml:space="preserve">Anaquel </w:t>
            </w:r>
            <w:r w:rsidR="00730FED">
              <w:rPr>
                <w:rFonts w:ascii="Arial" w:hAnsi="Arial" w:cs="Arial"/>
                <w:sz w:val="20"/>
                <w:szCs w:val="20"/>
              </w:rPr>
              <w:t xml:space="preserve">y </w:t>
            </w:r>
            <w:r w:rsidR="00730FED" w:rsidRPr="009A653A">
              <w:rPr>
                <w:rFonts w:ascii="Arial" w:hAnsi="Arial" w:cs="Arial"/>
                <w:sz w:val="20"/>
                <w:szCs w:val="20"/>
              </w:rPr>
              <w:t xml:space="preserve">archivero </w:t>
            </w:r>
          </w:p>
        </w:tc>
      </w:tr>
    </w:tbl>
    <w:p w:rsidR="00920E0E" w:rsidRPr="009A653A" w:rsidRDefault="00920E0E" w:rsidP="00920E0E">
      <w:pPr>
        <w:spacing w:after="0" w:line="240" w:lineRule="auto"/>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20E0E" w:rsidRPr="009A653A" w:rsidTr="00920E0E">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5F7A51">
            <w:pPr>
              <w:spacing w:after="0" w:line="240" w:lineRule="auto"/>
              <w:jc w:val="both"/>
              <w:rPr>
                <w:rFonts w:ascii="Arial" w:hAnsi="Arial" w:cs="Arial"/>
                <w:b/>
                <w:sz w:val="20"/>
                <w:szCs w:val="20"/>
              </w:rPr>
            </w:pPr>
            <w:r w:rsidRPr="009A653A">
              <w:rPr>
                <w:rFonts w:ascii="Arial" w:hAnsi="Arial" w:cs="Arial"/>
                <w:b/>
                <w:sz w:val="20"/>
                <w:szCs w:val="20"/>
              </w:rPr>
              <w:t xml:space="preserve">Fondo: </w:t>
            </w:r>
            <w:r w:rsidR="00AA2ACA">
              <w:rPr>
                <w:rFonts w:ascii="Arial" w:hAnsi="Arial" w:cs="Arial"/>
                <w:b/>
                <w:sz w:val="20"/>
                <w:szCs w:val="20"/>
              </w:rPr>
              <w:t>Instituto</w:t>
            </w:r>
            <w:r w:rsidRPr="009A653A">
              <w:rPr>
                <w:rFonts w:ascii="Arial" w:hAnsi="Arial" w:cs="Arial"/>
                <w:b/>
                <w:sz w:val="20"/>
                <w:szCs w:val="20"/>
              </w:rPr>
              <w:t xml:space="preserve"> Nacional Electoral</w:t>
            </w:r>
          </w:p>
        </w:tc>
      </w:tr>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Sección</w:t>
            </w:r>
            <w:r w:rsidRPr="009A653A">
              <w:rPr>
                <w:rFonts w:ascii="Arial" w:hAnsi="Arial" w:cs="Arial"/>
                <w:sz w:val="20"/>
                <w:szCs w:val="20"/>
              </w:rPr>
              <w:t>: 11.- Planeación, información, evaluación y Políticas.</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345522">
            <w:pPr>
              <w:spacing w:after="0" w:line="240" w:lineRule="auto"/>
              <w:jc w:val="both"/>
              <w:rPr>
                <w:rFonts w:ascii="Arial" w:hAnsi="Arial" w:cs="Arial"/>
                <w:b/>
                <w:sz w:val="20"/>
                <w:szCs w:val="20"/>
              </w:rPr>
            </w:pPr>
            <w:r w:rsidRPr="009A653A">
              <w:rPr>
                <w:rFonts w:ascii="Arial" w:hAnsi="Arial" w:cs="Arial"/>
                <w:b/>
                <w:sz w:val="20"/>
                <w:szCs w:val="20"/>
              </w:rPr>
              <w:t>Serie</w:t>
            </w:r>
            <w:r w:rsidR="00730FED">
              <w:rPr>
                <w:rFonts w:ascii="Arial" w:hAnsi="Arial" w:cs="Arial"/>
                <w:b/>
                <w:sz w:val="20"/>
                <w:szCs w:val="20"/>
              </w:rPr>
              <w:t xml:space="preserve">: </w:t>
            </w:r>
            <w:r w:rsidR="00730FED" w:rsidRPr="00730FED">
              <w:rPr>
                <w:rFonts w:ascii="Arial" w:hAnsi="Arial" w:cs="Arial"/>
                <w:sz w:val="20"/>
                <w:szCs w:val="20"/>
              </w:rPr>
              <w:t>15</w:t>
            </w:r>
          </w:p>
        </w:tc>
        <w:tc>
          <w:tcPr>
            <w:tcW w:w="4394"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Ubicación física</w:t>
            </w:r>
          </w:p>
        </w:tc>
      </w:tr>
      <w:tr w:rsidR="00920E0E" w:rsidRPr="009A653A" w:rsidTr="00730FED">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t>Programas y proyectos en materia de</w:t>
            </w:r>
            <w:r w:rsidR="00730FED">
              <w:rPr>
                <w:rFonts w:ascii="Arial" w:hAnsi="Arial" w:cs="Arial"/>
                <w:sz w:val="20"/>
                <w:szCs w:val="20"/>
              </w:rPr>
              <w:t xml:space="preserve"> </w:t>
            </w:r>
            <w:r w:rsidRPr="009A653A">
              <w:rPr>
                <w:rFonts w:ascii="Arial" w:hAnsi="Arial" w:cs="Arial"/>
                <w:sz w:val="20"/>
                <w:szCs w:val="20"/>
              </w:rPr>
              <w:t>evaluación del desempeño</w:t>
            </w:r>
          </w:p>
        </w:tc>
        <w:tc>
          <w:tcPr>
            <w:tcW w:w="4394" w:type="dxa"/>
            <w:tcBorders>
              <w:top w:val="single" w:sz="4" w:space="0" w:color="auto"/>
              <w:left w:val="single" w:sz="4" w:space="0" w:color="auto"/>
              <w:bottom w:val="single" w:sz="4" w:space="0" w:color="auto"/>
              <w:right w:val="single" w:sz="4" w:space="0" w:color="auto"/>
            </w:tcBorders>
          </w:tcPr>
          <w:p w:rsidR="00920E0E" w:rsidRPr="009A653A" w:rsidRDefault="00920E0E" w:rsidP="00730FED">
            <w:pPr>
              <w:spacing w:after="0" w:line="240" w:lineRule="auto"/>
              <w:jc w:val="both"/>
              <w:rPr>
                <w:rFonts w:ascii="Arial" w:hAnsi="Arial" w:cs="Arial"/>
                <w:sz w:val="20"/>
                <w:szCs w:val="20"/>
              </w:rPr>
            </w:pPr>
            <w:r w:rsidRPr="009A653A">
              <w:rPr>
                <w:rFonts w:ascii="Arial" w:hAnsi="Arial" w:cs="Arial"/>
                <w:sz w:val="20"/>
                <w:szCs w:val="20"/>
              </w:rPr>
              <w:t>Circulares recibidas, lineamientos, manual de usuario, minutas,  informes, oficios enviados y correos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730FED">
            <w:pPr>
              <w:spacing w:after="0" w:line="240" w:lineRule="auto"/>
              <w:jc w:val="center"/>
              <w:rPr>
                <w:rFonts w:ascii="Arial" w:hAnsi="Arial" w:cs="Arial"/>
                <w:sz w:val="20"/>
                <w:szCs w:val="20"/>
              </w:rPr>
            </w:pPr>
            <w:r w:rsidRPr="009A653A">
              <w:rPr>
                <w:rFonts w:ascii="Arial" w:hAnsi="Arial" w:cs="Arial"/>
                <w:sz w:val="20"/>
                <w:szCs w:val="20"/>
              </w:rPr>
              <w:t>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730FED">
            <w:pPr>
              <w:spacing w:after="0" w:line="240" w:lineRule="auto"/>
              <w:jc w:val="center"/>
              <w:rPr>
                <w:rFonts w:ascii="Arial" w:hAnsi="Arial" w:cs="Arial"/>
                <w:sz w:val="20"/>
                <w:szCs w:val="20"/>
              </w:rPr>
            </w:pPr>
            <w:r>
              <w:rPr>
                <w:rFonts w:ascii="Arial" w:hAnsi="Arial" w:cs="Arial"/>
                <w:sz w:val="20"/>
                <w:szCs w:val="20"/>
              </w:rPr>
              <w:t>Anaquel</w:t>
            </w:r>
          </w:p>
        </w:tc>
      </w:tr>
    </w:tbl>
    <w:p w:rsidR="00920E0E" w:rsidRPr="009A653A" w:rsidRDefault="00920E0E" w:rsidP="00920E0E">
      <w:pPr>
        <w:spacing w:after="0" w:line="240" w:lineRule="auto"/>
        <w:jc w:val="right"/>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20E0E" w:rsidRPr="009A653A" w:rsidTr="00920E0E">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5F7A51">
            <w:pPr>
              <w:spacing w:after="0" w:line="240" w:lineRule="auto"/>
              <w:jc w:val="both"/>
              <w:rPr>
                <w:rFonts w:ascii="Arial" w:hAnsi="Arial" w:cs="Arial"/>
                <w:b/>
                <w:sz w:val="20"/>
                <w:szCs w:val="20"/>
              </w:rPr>
            </w:pPr>
            <w:r w:rsidRPr="009A653A">
              <w:rPr>
                <w:rFonts w:ascii="Arial" w:hAnsi="Arial" w:cs="Arial"/>
                <w:b/>
                <w:sz w:val="20"/>
                <w:szCs w:val="20"/>
              </w:rPr>
              <w:t xml:space="preserve">Fondo: </w:t>
            </w:r>
            <w:r w:rsidR="00AA2ACA">
              <w:rPr>
                <w:rFonts w:ascii="Arial" w:hAnsi="Arial" w:cs="Arial"/>
                <w:b/>
                <w:sz w:val="20"/>
                <w:szCs w:val="20"/>
              </w:rPr>
              <w:t>Instituto</w:t>
            </w:r>
            <w:r w:rsidRPr="009A653A">
              <w:rPr>
                <w:rFonts w:ascii="Arial" w:hAnsi="Arial" w:cs="Arial"/>
                <w:b/>
                <w:sz w:val="20"/>
                <w:szCs w:val="20"/>
              </w:rPr>
              <w:t xml:space="preserve"> Nacional Electoral</w:t>
            </w:r>
          </w:p>
        </w:tc>
      </w:tr>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Sección</w:t>
            </w:r>
            <w:r w:rsidRPr="009A653A">
              <w:rPr>
                <w:rFonts w:ascii="Arial" w:hAnsi="Arial" w:cs="Arial"/>
                <w:sz w:val="20"/>
                <w:szCs w:val="20"/>
              </w:rPr>
              <w:t>: 13.- Partidos políticos nacionales y agrupaciones políticas nacionales, prerrogativas y fiscalización.</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345522">
            <w:pPr>
              <w:spacing w:after="0" w:line="240" w:lineRule="auto"/>
              <w:jc w:val="both"/>
              <w:rPr>
                <w:rFonts w:ascii="Arial" w:hAnsi="Arial" w:cs="Arial"/>
                <w:b/>
                <w:sz w:val="20"/>
                <w:szCs w:val="20"/>
              </w:rPr>
            </w:pPr>
            <w:r w:rsidRPr="009A653A">
              <w:rPr>
                <w:rFonts w:ascii="Arial" w:hAnsi="Arial" w:cs="Arial"/>
                <w:b/>
                <w:sz w:val="20"/>
                <w:szCs w:val="20"/>
              </w:rPr>
              <w:t>Serie</w:t>
            </w:r>
            <w:r w:rsidR="00730FED">
              <w:rPr>
                <w:rFonts w:ascii="Arial" w:hAnsi="Arial" w:cs="Arial"/>
                <w:b/>
                <w:sz w:val="20"/>
                <w:szCs w:val="20"/>
              </w:rPr>
              <w:t xml:space="preserve">: </w:t>
            </w:r>
            <w:r w:rsidR="00730FED" w:rsidRPr="00730FED">
              <w:rPr>
                <w:rFonts w:ascii="Arial" w:hAnsi="Arial" w:cs="Arial"/>
                <w:sz w:val="20"/>
                <w:szCs w:val="20"/>
              </w:rPr>
              <w:t>1,17</w:t>
            </w:r>
          </w:p>
        </w:tc>
        <w:tc>
          <w:tcPr>
            <w:tcW w:w="4394"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Ubicación física</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Dispo</w:t>
            </w:r>
            <w:r w:rsidR="00345522">
              <w:rPr>
                <w:rFonts w:ascii="Arial" w:hAnsi="Arial" w:cs="Arial"/>
                <w:sz w:val="20"/>
                <w:szCs w:val="20"/>
              </w:rPr>
              <w:t xml:space="preserve">siciones en materia de partidos </w:t>
            </w:r>
            <w:r w:rsidRPr="009A653A">
              <w:rPr>
                <w:rFonts w:ascii="Arial" w:hAnsi="Arial" w:cs="Arial"/>
                <w:sz w:val="20"/>
                <w:szCs w:val="20"/>
              </w:rPr>
              <w:t>políticos</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920E0E">
            <w:pPr>
              <w:spacing w:after="0" w:line="240" w:lineRule="auto"/>
              <w:jc w:val="both"/>
              <w:rPr>
                <w:rFonts w:ascii="Arial" w:hAnsi="Arial" w:cs="Arial"/>
                <w:sz w:val="20"/>
                <w:szCs w:val="20"/>
                <w:lang w:eastAsia="es-MX"/>
              </w:rPr>
            </w:pPr>
            <w:r w:rsidRPr="009A653A">
              <w:rPr>
                <w:rFonts w:ascii="Arial" w:hAnsi="Arial" w:cs="Arial"/>
                <w:sz w:val="20"/>
                <w:szCs w:val="20"/>
              </w:rPr>
              <w:t>Oficios enviados, ordenes de transmisión cedula de notificación.</w:t>
            </w:r>
          </w:p>
        </w:tc>
        <w:tc>
          <w:tcPr>
            <w:tcW w:w="2410" w:type="dxa"/>
            <w:tcBorders>
              <w:top w:val="single" w:sz="4" w:space="0" w:color="auto"/>
              <w:left w:val="single" w:sz="4" w:space="0" w:color="auto"/>
              <w:bottom w:val="single" w:sz="4" w:space="0" w:color="auto"/>
              <w:right w:val="single" w:sz="4" w:space="0" w:color="auto"/>
            </w:tcBorders>
          </w:tcPr>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tcPr>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Radio y televisión</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sz w:val="20"/>
                <w:szCs w:val="20"/>
              </w:rPr>
              <w:t>Convocatoria,  orden del día, acta, acuerdos proyecto de acuerdos e informes.</w:t>
            </w:r>
          </w:p>
        </w:tc>
        <w:tc>
          <w:tcPr>
            <w:tcW w:w="2410" w:type="dxa"/>
            <w:tcBorders>
              <w:top w:val="single" w:sz="4" w:space="0" w:color="auto"/>
              <w:left w:val="single" w:sz="4" w:space="0" w:color="auto"/>
              <w:bottom w:val="single" w:sz="4" w:space="0" w:color="auto"/>
              <w:right w:val="single" w:sz="4" w:space="0" w:color="auto"/>
            </w:tcBorders>
          </w:tcPr>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tcPr>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r w:rsidRPr="009A653A">
              <w:rPr>
                <w:rFonts w:ascii="Arial" w:hAnsi="Arial" w:cs="Arial"/>
                <w:sz w:val="20"/>
                <w:szCs w:val="20"/>
              </w:rPr>
              <w:t xml:space="preserve"> </w:t>
            </w:r>
            <w:r>
              <w:rPr>
                <w:rFonts w:ascii="Arial" w:hAnsi="Arial" w:cs="Arial"/>
                <w:sz w:val="20"/>
                <w:szCs w:val="20"/>
              </w:rPr>
              <w:t xml:space="preserve">y </w:t>
            </w:r>
            <w:r w:rsidR="00920E0E" w:rsidRPr="009A653A">
              <w:rPr>
                <w:rFonts w:ascii="Arial" w:hAnsi="Arial" w:cs="Arial"/>
                <w:sz w:val="20"/>
                <w:szCs w:val="20"/>
              </w:rPr>
              <w:t xml:space="preserve">archivero </w:t>
            </w:r>
          </w:p>
        </w:tc>
      </w:tr>
    </w:tbl>
    <w:p w:rsidR="00920E0E" w:rsidRPr="009A653A" w:rsidRDefault="00920E0E" w:rsidP="00920E0E">
      <w:pPr>
        <w:spacing w:after="0" w:line="240" w:lineRule="auto"/>
        <w:jc w:val="right"/>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20E0E" w:rsidRPr="009A653A" w:rsidTr="00920E0E">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5F7A51">
            <w:pPr>
              <w:spacing w:after="0" w:line="240" w:lineRule="auto"/>
              <w:jc w:val="both"/>
              <w:rPr>
                <w:rFonts w:ascii="Arial" w:hAnsi="Arial" w:cs="Arial"/>
                <w:b/>
                <w:sz w:val="20"/>
                <w:szCs w:val="20"/>
              </w:rPr>
            </w:pPr>
            <w:r w:rsidRPr="009A653A">
              <w:rPr>
                <w:rFonts w:ascii="Arial" w:hAnsi="Arial" w:cs="Arial"/>
                <w:b/>
                <w:sz w:val="20"/>
                <w:szCs w:val="20"/>
              </w:rPr>
              <w:t xml:space="preserve">Fondo: </w:t>
            </w:r>
            <w:r w:rsidR="00AA2ACA">
              <w:rPr>
                <w:rFonts w:ascii="Arial" w:hAnsi="Arial" w:cs="Arial"/>
                <w:b/>
                <w:sz w:val="20"/>
                <w:szCs w:val="20"/>
              </w:rPr>
              <w:t>Instituto</w:t>
            </w:r>
            <w:r w:rsidRPr="009A653A">
              <w:rPr>
                <w:rFonts w:ascii="Arial" w:hAnsi="Arial" w:cs="Arial"/>
                <w:b/>
                <w:sz w:val="20"/>
                <w:szCs w:val="20"/>
              </w:rPr>
              <w:t xml:space="preserve"> Nacional Electoral</w:t>
            </w:r>
          </w:p>
        </w:tc>
      </w:tr>
      <w:tr w:rsidR="00920E0E" w:rsidRPr="009A653A" w:rsidTr="005F7A51">
        <w:tc>
          <w:tcPr>
            <w:tcW w:w="14283" w:type="dxa"/>
            <w:gridSpan w:val="5"/>
            <w:tcBorders>
              <w:top w:val="single" w:sz="4" w:space="0" w:color="auto"/>
              <w:left w:val="single" w:sz="4" w:space="0" w:color="auto"/>
              <w:bottom w:val="single" w:sz="4" w:space="0" w:color="auto"/>
              <w:right w:val="single" w:sz="4" w:space="0" w:color="auto"/>
            </w:tcBorders>
            <w:hideMark/>
          </w:tcPr>
          <w:p w:rsidR="00920E0E" w:rsidRPr="009A653A" w:rsidRDefault="00920E0E" w:rsidP="00920E0E">
            <w:pPr>
              <w:spacing w:after="0" w:line="240" w:lineRule="auto"/>
              <w:jc w:val="both"/>
              <w:rPr>
                <w:rFonts w:ascii="Arial" w:hAnsi="Arial" w:cs="Arial"/>
                <w:sz w:val="20"/>
                <w:szCs w:val="20"/>
              </w:rPr>
            </w:pPr>
            <w:r w:rsidRPr="009A653A">
              <w:rPr>
                <w:rFonts w:ascii="Arial" w:hAnsi="Arial" w:cs="Arial"/>
                <w:b/>
                <w:sz w:val="20"/>
                <w:szCs w:val="20"/>
              </w:rPr>
              <w:t>Sección</w:t>
            </w:r>
            <w:r w:rsidRPr="009A653A">
              <w:rPr>
                <w:rFonts w:ascii="Arial" w:hAnsi="Arial" w:cs="Arial"/>
                <w:sz w:val="20"/>
                <w:szCs w:val="20"/>
              </w:rPr>
              <w:t>: 15.- Proceso electoral.</w:t>
            </w:r>
          </w:p>
        </w:tc>
      </w:tr>
      <w:tr w:rsidR="00920E0E" w:rsidRPr="009A653A" w:rsidTr="005F7A51">
        <w:tc>
          <w:tcPr>
            <w:tcW w:w="2802"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345522">
            <w:pPr>
              <w:spacing w:after="0" w:line="240" w:lineRule="auto"/>
              <w:jc w:val="both"/>
              <w:rPr>
                <w:rFonts w:ascii="Arial" w:hAnsi="Arial" w:cs="Arial"/>
                <w:b/>
                <w:sz w:val="20"/>
                <w:szCs w:val="20"/>
              </w:rPr>
            </w:pPr>
            <w:r w:rsidRPr="009A653A">
              <w:rPr>
                <w:rFonts w:ascii="Arial" w:hAnsi="Arial" w:cs="Arial"/>
                <w:b/>
                <w:sz w:val="20"/>
                <w:szCs w:val="20"/>
              </w:rPr>
              <w:t>Serie</w:t>
            </w:r>
            <w:r w:rsidR="00345522">
              <w:rPr>
                <w:rFonts w:ascii="Arial" w:hAnsi="Arial" w:cs="Arial"/>
                <w:b/>
                <w:sz w:val="20"/>
                <w:szCs w:val="20"/>
              </w:rPr>
              <w:t xml:space="preserve">: </w:t>
            </w:r>
            <w:r w:rsidR="00345522" w:rsidRPr="00345522">
              <w:rPr>
                <w:rFonts w:ascii="Arial" w:hAnsi="Arial" w:cs="Arial"/>
                <w:sz w:val="20"/>
                <w:szCs w:val="20"/>
              </w:rPr>
              <w:t>6, 11, 14,</w:t>
            </w:r>
            <w:r w:rsidR="00345522">
              <w:rPr>
                <w:rFonts w:ascii="Arial" w:hAnsi="Arial" w:cs="Arial"/>
                <w:sz w:val="20"/>
                <w:szCs w:val="20"/>
              </w:rPr>
              <w:t xml:space="preserve"> 18, 19, 20, 22, 24 y 38</w:t>
            </w:r>
            <w:r w:rsidR="00345522">
              <w:rPr>
                <w:rFonts w:ascii="Arial" w:hAnsi="Arial" w:cs="Arial"/>
                <w:b/>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Ubicación física</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Consejo Distrital</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lang w:eastAsia="es-MX"/>
              </w:rPr>
            </w:pPr>
            <w:r w:rsidRPr="009A653A">
              <w:rPr>
                <w:rFonts w:ascii="Arial" w:hAnsi="Arial" w:cs="Arial"/>
                <w:sz w:val="20"/>
                <w:szCs w:val="20"/>
              </w:rPr>
              <w:t>Convocatoria, orden del día, acta, acuerdos proyecto de acuerdos e informes.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r w:rsidRPr="009A653A">
              <w:rPr>
                <w:rFonts w:ascii="Arial" w:hAnsi="Arial" w:cs="Arial"/>
                <w:sz w:val="20"/>
                <w:szCs w:val="20"/>
              </w:rPr>
              <w:t xml:space="preserve"> </w:t>
            </w:r>
            <w:r>
              <w:rPr>
                <w:rFonts w:ascii="Arial" w:hAnsi="Arial" w:cs="Arial"/>
                <w:sz w:val="20"/>
                <w:szCs w:val="20"/>
              </w:rPr>
              <w:t xml:space="preserve">y </w:t>
            </w:r>
            <w:r w:rsidRPr="009A653A">
              <w:rPr>
                <w:rFonts w:ascii="Arial" w:hAnsi="Arial" w:cs="Arial"/>
                <w:sz w:val="20"/>
                <w:szCs w:val="20"/>
              </w:rPr>
              <w:t>archivero</w:t>
            </w:r>
            <w:r w:rsidR="00920E0E" w:rsidRPr="009A653A">
              <w:rPr>
                <w:rFonts w:ascii="Arial" w:hAnsi="Arial" w:cs="Arial"/>
                <w:sz w:val="20"/>
                <w:szCs w:val="20"/>
              </w:rPr>
              <w:t>.</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Lugares de uso común</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oficios enviados  y recibido de las presidencias municipales.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Ubicación de casillas</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lineamiento, instructivo, minuta, oficio y correo electrónico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observadores electorales</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Oficios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Documentación Electoral</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lineamiento, cuestionario,  informe, oficio y correo electrónico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lastRenderedPageBreak/>
              <w:t>Material Electoral</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Correo electrónico recibido, cuestionario, oficio y correo electrónico enviado.</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r w:rsidRPr="009A653A">
              <w:rPr>
                <w:rFonts w:ascii="Arial" w:hAnsi="Arial" w:cs="Arial"/>
                <w:sz w:val="20"/>
                <w:szCs w:val="20"/>
              </w:rPr>
              <w:t xml:space="preserve"> </w:t>
            </w:r>
            <w:r>
              <w:rPr>
                <w:rFonts w:ascii="Arial" w:hAnsi="Arial" w:cs="Arial"/>
                <w:sz w:val="20"/>
                <w:szCs w:val="20"/>
              </w:rPr>
              <w:t xml:space="preserve">y </w:t>
            </w:r>
            <w:r w:rsidRPr="009A653A">
              <w:rPr>
                <w:rFonts w:ascii="Arial" w:hAnsi="Arial" w:cs="Arial"/>
                <w:sz w:val="20"/>
                <w:szCs w:val="20"/>
              </w:rPr>
              <w:t>archivero</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Sistema de información de la jornada electoral (SIJE)</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cotizaciones, oficio y correo electrónico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r w:rsidRPr="009A653A">
              <w:rPr>
                <w:rFonts w:ascii="Arial" w:hAnsi="Arial" w:cs="Arial"/>
                <w:sz w:val="20"/>
                <w:szCs w:val="20"/>
              </w:rPr>
              <w:t xml:space="preserve"> </w:t>
            </w:r>
            <w:r>
              <w:rPr>
                <w:rFonts w:ascii="Arial" w:hAnsi="Arial" w:cs="Arial"/>
                <w:sz w:val="20"/>
                <w:szCs w:val="20"/>
              </w:rPr>
              <w:t xml:space="preserve">y </w:t>
            </w:r>
            <w:r w:rsidRPr="009A653A">
              <w:rPr>
                <w:rFonts w:ascii="Arial" w:hAnsi="Arial" w:cs="Arial"/>
                <w:sz w:val="20"/>
                <w:szCs w:val="20"/>
              </w:rPr>
              <w:t>archivero</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Conteo Rápido</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y precisiones.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w:t>
            </w:r>
            <w:r w:rsidR="00920E0E" w:rsidRPr="009A653A">
              <w:rPr>
                <w:rFonts w:ascii="Arial" w:hAnsi="Arial" w:cs="Arial"/>
                <w:sz w:val="20"/>
                <w:szCs w:val="20"/>
              </w:rPr>
              <w:t>rch</w:t>
            </w:r>
            <w:r>
              <w:rPr>
                <w:rFonts w:ascii="Arial" w:hAnsi="Arial" w:cs="Arial"/>
                <w:sz w:val="20"/>
                <w:szCs w:val="20"/>
              </w:rPr>
              <w:t>ivero</w:t>
            </w:r>
          </w:p>
        </w:tc>
      </w:tr>
      <w:tr w:rsidR="00920E0E" w:rsidRPr="009A653A" w:rsidTr="00345522">
        <w:tc>
          <w:tcPr>
            <w:tcW w:w="2802" w:type="dxa"/>
            <w:tcBorders>
              <w:top w:val="single" w:sz="4" w:space="0" w:color="auto"/>
              <w:left w:val="single" w:sz="4" w:space="0" w:color="auto"/>
              <w:bottom w:val="single" w:sz="4" w:space="0" w:color="auto"/>
              <w:right w:val="single" w:sz="4" w:space="0" w:color="auto"/>
            </w:tcBorders>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 xml:space="preserve">Voto Electrónico </w:t>
            </w:r>
          </w:p>
        </w:tc>
        <w:tc>
          <w:tcPr>
            <w:tcW w:w="4394"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both"/>
              <w:rPr>
                <w:rFonts w:ascii="Arial" w:hAnsi="Arial" w:cs="Arial"/>
                <w:sz w:val="20"/>
                <w:szCs w:val="20"/>
              </w:rPr>
            </w:pPr>
            <w:r w:rsidRPr="009A653A">
              <w:rPr>
                <w:rFonts w:ascii="Arial" w:hAnsi="Arial" w:cs="Arial"/>
                <w:sz w:val="20"/>
                <w:szCs w:val="20"/>
              </w:rPr>
              <w:t>Circular recibida, oficios enviados a las diferentes dependencias, minuta, informe final, actas de escrutinio y cómputo, oficio y correo electrónico enviados.</w:t>
            </w:r>
          </w:p>
        </w:tc>
        <w:tc>
          <w:tcPr>
            <w:tcW w:w="2410"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920E0E" w:rsidRPr="009A653A" w:rsidRDefault="00920E0E" w:rsidP="00345522">
            <w:pPr>
              <w:spacing w:after="0" w:line="240" w:lineRule="auto"/>
              <w:jc w:val="center"/>
              <w:rPr>
                <w:rFonts w:ascii="Arial" w:hAnsi="Arial" w:cs="Arial"/>
                <w:sz w:val="20"/>
                <w:szCs w:val="20"/>
              </w:rPr>
            </w:pPr>
            <w:r w:rsidRPr="009A653A">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920E0E" w:rsidRPr="009A653A" w:rsidRDefault="00345522" w:rsidP="00345522">
            <w:pPr>
              <w:spacing w:after="0" w:line="240" w:lineRule="auto"/>
              <w:jc w:val="center"/>
              <w:rPr>
                <w:rFonts w:ascii="Arial" w:hAnsi="Arial" w:cs="Arial"/>
                <w:sz w:val="20"/>
                <w:szCs w:val="20"/>
              </w:rPr>
            </w:pPr>
            <w:r>
              <w:rPr>
                <w:rFonts w:ascii="Arial" w:hAnsi="Arial" w:cs="Arial"/>
                <w:sz w:val="20"/>
                <w:szCs w:val="20"/>
              </w:rPr>
              <w:t>Anaquel</w:t>
            </w:r>
          </w:p>
        </w:tc>
      </w:tr>
    </w:tbl>
    <w:p w:rsidR="00920E0E" w:rsidRDefault="00920E0E" w:rsidP="00920E0E">
      <w:pPr>
        <w:spacing w:after="0" w:line="240" w:lineRule="auto"/>
        <w:jc w:val="right"/>
        <w:rPr>
          <w:rFonts w:ascii="Arial" w:hAnsi="Arial" w:cs="Arial"/>
          <w:b/>
          <w:sz w:val="20"/>
          <w:szCs w:val="20"/>
        </w:rPr>
      </w:pPr>
    </w:p>
    <w:p w:rsidR="009A653A" w:rsidRDefault="009A653A" w:rsidP="00920E0E">
      <w:pPr>
        <w:spacing w:after="0" w:line="240" w:lineRule="auto"/>
        <w:jc w:val="right"/>
        <w:rPr>
          <w:rFonts w:ascii="Arial" w:hAnsi="Arial" w:cs="Arial"/>
          <w:b/>
          <w:sz w:val="20"/>
          <w:szCs w:val="20"/>
        </w:rPr>
      </w:pPr>
    </w:p>
    <w:p w:rsidR="00345522" w:rsidRDefault="00345522" w:rsidP="00920E0E">
      <w:pPr>
        <w:spacing w:after="0" w:line="240" w:lineRule="auto"/>
        <w:jc w:val="right"/>
        <w:rPr>
          <w:rFonts w:ascii="Arial" w:hAnsi="Arial" w:cs="Arial"/>
          <w:b/>
          <w:sz w:val="20"/>
          <w:szCs w:val="20"/>
        </w:rPr>
      </w:pPr>
    </w:p>
    <w:p w:rsidR="009A653A" w:rsidRPr="009A653A" w:rsidRDefault="009A653A" w:rsidP="00920E0E">
      <w:pPr>
        <w:spacing w:after="0" w:line="240" w:lineRule="auto"/>
        <w:jc w:val="right"/>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920E0E" w:rsidRPr="009A653A" w:rsidTr="005F7A51">
        <w:tc>
          <w:tcPr>
            <w:tcW w:w="4928" w:type="dxa"/>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ABORÓ</w:t>
            </w:r>
          </w:p>
          <w:p w:rsidR="00920E0E" w:rsidRPr="009A653A" w:rsidRDefault="00920E0E" w:rsidP="00920E0E">
            <w:pPr>
              <w:spacing w:after="0" w:line="240" w:lineRule="auto"/>
              <w:jc w:val="center"/>
              <w:rPr>
                <w:rFonts w:ascii="Arial" w:hAnsi="Arial" w:cs="Arial"/>
                <w:b/>
                <w:sz w:val="20"/>
                <w:szCs w:val="20"/>
              </w:rPr>
            </w:pPr>
          </w:p>
          <w:p w:rsidR="00B527CF" w:rsidRPr="009A653A" w:rsidRDefault="00B527CF" w:rsidP="00920E0E">
            <w:pPr>
              <w:spacing w:after="0" w:line="240" w:lineRule="auto"/>
              <w:jc w:val="center"/>
              <w:rPr>
                <w:rFonts w:ascii="Arial" w:hAnsi="Arial" w:cs="Arial"/>
                <w:b/>
                <w:sz w:val="20"/>
                <w:szCs w:val="20"/>
              </w:rPr>
            </w:pP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Edith López Zárate</w:t>
            </w: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Secretaria de Junta Distrital</w:t>
            </w:r>
          </w:p>
        </w:tc>
        <w:tc>
          <w:tcPr>
            <w:tcW w:w="4252" w:type="dxa"/>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VALIDÓ</w:t>
            </w:r>
          </w:p>
          <w:p w:rsidR="00920E0E" w:rsidRPr="009A653A" w:rsidRDefault="00920E0E" w:rsidP="00920E0E">
            <w:pPr>
              <w:spacing w:after="0" w:line="240" w:lineRule="auto"/>
              <w:jc w:val="center"/>
              <w:rPr>
                <w:rFonts w:ascii="Arial" w:hAnsi="Arial" w:cs="Arial"/>
                <w:sz w:val="20"/>
                <w:szCs w:val="20"/>
              </w:rPr>
            </w:pPr>
          </w:p>
          <w:p w:rsidR="00B527CF" w:rsidRPr="009A653A" w:rsidRDefault="00B527CF" w:rsidP="00920E0E">
            <w:pPr>
              <w:spacing w:after="0" w:line="240" w:lineRule="auto"/>
              <w:jc w:val="center"/>
              <w:rPr>
                <w:rFonts w:ascii="Arial" w:hAnsi="Arial" w:cs="Arial"/>
                <w:sz w:val="20"/>
                <w:szCs w:val="20"/>
              </w:rPr>
            </w:pP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 xml:space="preserve">Ing. </w:t>
            </w:r>
            <w:proofErr w:type="spellStart"/>
            <w:r w:rsidRPr="009A653A">
              <w:rPr>
                <w:rFonts w:ascii="Arial" w:hAnsi="Arial" w:cs="Arial"/>
                <w:sz w:val="20"/>
                <w:szCs w:val="20"/>
              </w:rPr>
              <w:t>Fco</w:t>
            </w:r>
            <w:proofErr w:type="spellEnd"/>
            <w:r w:rsidRPr="009A653A">
              <w:rPr>
                <w:rFonts w:ascii="Arial" w:hAnsi="Arial" w:cs="Arial"/>
                <w:sz w:val="20"/>
                <w:szCs w:val="20"/>
              </w:rPr>
              <w:t>. Eduardo Celaya Castro</w:t>
            </w: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Vocal de Organización Electoral</w:t>
            </w:r>
          </w:p>
        </w:tc>
        <w:tc>
          <w:tcPr>
            <w:tcW w:w="5103" w:type="dxa"/>
          </w:tcPr>
          <w:p w:rsidR="00920E0E" w:rsidRPr="009A653A" w:rsidRDefault="00920E0E" w:rsidP="00920E0E">
            <w:pPr>
              <w:spacing w:after="0" w:line="240" w:lineRule="auto"/>
              <w:jc w:val="center"/>
              <w:rPr>
                <w:rFonts w:ascii="Arial" w:hAnsi="Arial" w:cs="Arial"/>
                <w:b/>
                <w:sz w:val="20"/>
                <w:szCs w:val="20"/>
              </w:rPr>
            </w:pPr>
            <w:r w:rsidRPr="009A653A">
              <w:rPr>
                <w:rFonts w:ascii="Arial" w:hAnsi="Arial" w:cs="Arial"/>
                <w:b/>
                <w:sz w:val="20"/>
                <w:szCs w:val="20"/>
              </w:rPr>
              <w:t>Vo.bo</w:t>
            </w:r>
          </w:p>
          <w:p w:rsidR="00920E0E" w:rsidRPr="009A653A" w:rsidRDefault="00920E0E" w:rsidP="00920E0E">
            <w:pPr>
              <w:spacing w:after="0" w:line="240" w:lineRule="auto"/>
              <w:jc w:val="center"/>
              <w:rPr>
                <w:rFonts w:ascii="Arial" w:hAnsi="Arial" w:cs="Arial"/>
                <w:sz w:val="20"/>
                <w:szCs w:val="20"/>
              </w:rPr>
            </w:pPr>
          </w:p>
          <w:p w:rsidR="00B527CF" w:rsidRPr="009A653A" w:rsidRDefault="00B527CF" w:rsidP="00920E0E">
            <w:pPr>
              <w:spacing w:after="0" w:line="240" w:lineRule="auto"/>
              <w:jc w:val="center"/>
              <w:rPr>
                <w:rFonts w:ascii="Arial" w:hAnsi="Arial" w:cs="Arial"/>
                <w:sz w:val="20"/>
                <w:szCs w:val="20"/>
              </w:rPr>
            </w:pP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 xml:space="preserve">Lic. Hugo Salomón Santiago Espinosa </w:t>
            </w:r>
          </w:p>
          <w:p w:rsidR="00920E0E" w:rsidRPr="009A653A" w:rsidRDefault="00920E0E" w:rsidP="00920E0E">
            <w:pPr>
              <w:spacing w:after="0" w:line="240" w:lineRule="auto"/>
              <w:jc w:val="center"/>
              <w:rPr>
                <w:rFonts w:ascii="Arial" w:hAnsi="Arial" w:cs="Arial"/>
                <w:sz w:val="20"/>
                <w:szCs w:val="20"/>
              </w:rPr>
            </w:pPr>
            <w:r w:rsidRPr="009A653A">
              <w:rPr>
                <w:rFonts w:ascii="Arial" w:hAnsi="Arial" w:cs="Arial"/>
                <w:sz w:val="20"/>
                <w:szCs w:val="20"/>
              </w:rPr>
              <w:t>Vocal Secretario</w:t>
            </w:r>
          </w:p>
        </w:tc>
      </w:tr>
    </w:tbl>
    <w:p w:rsidR="0005445F" w:rsidRPr="0005445F" w:rsidRDefault="0005445F" w:rsidP="0005445F">
      <w:pPr>
        <w:spacing w:after="0" w:line="240" w:lineRule="auto"/>
        <w:jc w:val="center"/>
        <w:rPr>
          <w:rFonts w:ascii="Arial" w:hAnsi="Arial" w:cs="Arial"/>
          <w:b/>
          <w:sz w:val="24"/>
          <w:szCs w:val="20"/>
        </w:rPr>
      </w:pPr>
      <w:r w:rsidRPr="0005445F">
        <w:rPr>
          <w:rFonts w:ascii="Arial" w:hAnsi="Arial" w:cs="Arial"/>
          <w:b/>
          <w:sz w:val="24"/>
          <w:szCs w:val="20"/>
        </w:rPr>
        <w:t>GUÍA SIMPLE DE ARCHIVO 2015</w:t>
      </w:r>
    </w:p>
    <w:p w:rsidR="0005445F" w:rsidRPr="0005445F" w:rsidRDefault="0005445F" w:rsidP="0005445F">
      <w:pPr>
        <w:spacing w:after="0" w:line="240" w:lineRule="auto"/>
        <w:jc w:val="center"/>
        <w:rPr>
          <w:rFonts w:ascii="Arial" w:hAnsi="Arial" w:cs="Arial"/>
          <w:b/>
          <w:sz w:val="24"/>
          <w:szCs w:val="20"/>
        </w:rPr>
      </w:pPr>
    </w:p>
    <w:p w:rsidR="0005445F" w:rsidRPr="0005445F" w:rsidRDefault="0005445F" w:rsidP="0005445F">
      <w:pPr>
        <w:spacing w:after="0" w:line="240" w:lineRule="auto"/>
        <w:rPr>
          <w:rFonts w:ascii="Arial" w:hAnsi="Arial" w:cs="Arial"/>
          <w:b/>
          <w:sz w:val="24"/>
          <w:szCs w:val="20"/>
        </w:rPr>
      </w:pPr>
      <w:r w:rsidRPr="0005445F">
        <w:rPr>
          <w:rFonts w:ascii="Arial" w:hAnsi="Arial" w:cs="Arial"/>
          <w:b/>
          <w:sz w:val="24"/>
          <w:szCs w:val="20"/>
        </w:rPr>
        <w:t xml:space="preserve">Área de identificación                                                </w:t>
      </w:r>
      <w:r w:rsidR="000B43D4">
        <w:rPr>
          <w:rFonts w:ascii="Arial" w:hAnsi="Arial" w:cs="Arial"/>
          <w:b/>
          <w:sz w:val="24"/>
          <w:szCs w:val="20"/>
        </w:rPr>
        <w:t xml:space="preserve">                           </w:t>
      </w:r>
      <w:r w:rsidRPr="0005445F">
        <w:rPr>
          <w:rFonts w:ascii="Arial" w:hAnsi="Arial" w:cs="Arial"/>
          <w:b/>
          <w:sz w:val="24"/>
          <w:szCs w:val="20"/>
        </w:rPr>
        <w:t>Fecha de elaboración: 04 de noviembre de 2015.</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07"/>
      </w:tblGrid>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sz w:val="24"/>
                <w:szCs w:val="20"/>
              </w:rPr>
            </w:pPr>
            <w:r w:rsidRPr="0005445F">
              <w:rPr>
                <w:rFonts w:ascii="Arial" w:hAnsi="Arial" w:cs="Arial"/>
                <w:b/>
                <w:sz w:val="24"/>
                <w:szCs w:val="20"/>
              </w:rPr>
              <w:t>Órgano Responsable:</w:t>
            </w:r>
            <w:r w:rsidRPr="0005445F">
              <w:rPr>
                <w:rFonts w:ascii="Arial" w:hAnsi="Arial" w:cs="Arial"/>
                <w:sz w:val="24"/>
                <w:szCs w:val="20"/>
              </w:rPr>
              <w:t xml:space="preserve">  04 Junta Distrital  Ejecutiva</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b/>
                <w:sz w:val="24"/>
                <w:szCs w:val="20"/>
              </w:rPr>
            </w:pPr>
            <w:r w:rsidRPr="0005445F">
              <w:rPr>
                <w:rFonts w:ascii="Arial" w:hAnsi="Arial" w:cs="Arial"/>
                <w:b/>
                <w:sz w:val="24"/>
                <w:szCs w:val="20"/>
              </w:rPr>
              <w:t xml:space="preserve">Nombre del Responsable y Cargo: </w:t>
            </w:r>
            <w:r w:rsidRPr="0005445F">
              <w:rPr>
                <w:rFonts w:ascii="Arial" w:hAnsi="Arial" w:cs="Arial"/>
                <w:sz w:val="24"/>
                <w:szCs w:val="20"/>
              </w:rPr>
              <w:t>Lic. Vicente Rodríguez Martínez, Vocal del Registro Federal de Electores.</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sz w:val="24"/>
                <w:szCs w:val="20"/>
              </w:rPr>
            </w:pPr>
            <w:r w:rsidRPr="0005445F">
              <w:rPr>
                <w:rFonts w:ascii="Arial" w:hAnsi="Arial" w:cs="Arial"/>
                <w:b/>
                <w:sz w:val="24"/>
                <w:szCs w:val="20"/>
              </w:rPr>
              <w:t>Domicilio:</w:t>
            </w:r>
            <w:r w:rsidRPr="0005445F">
              <w:rPr>
                <w:rFonts w:ascii="Arial" w:hAnsi="Arial" w:cs="Arial"/>
                <w:sz w:val="24"/>
                <w:szCs w:val="20"/>
              </w:rPr>
              <w:t xml:space="preserve"> 6ª. Poniente Norte Número 5, Ocozocoautla de Espinosa, Chiapas</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sz w:val="24"/>
                <w:szCs w:val="20"/>
              </w:rPr>
            </w:pPr>
            <w:r w:rsidRPr="0005445F">
              <w:rPr>
                <w:rFonts w:ascii="Arial" w:hAnsi="Arial" w:cs="Arial"/>
                <w:b/>
                <w:sz w:val="24"/>
                <w:szCs w:val="20"/>
              </w:rPr>
              <w:t xml:space="preserve">Teléfono : </w:t>
            </w:r>
            <w:r w:rsidRPr="0005445F">
              <w:rPr>
                <w:rFonts w:ascii="Arial" w:hAnsi="Arial" w:cs="Arial"/>
                <w:sz w:val="24"/>
                <w:szCs w:val="20"/>
              </w:rPr>
              <w:t xml:space="preserve"> </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b/>
                <w:sz w:val="24"/>
                <w:szCs w:val="20"/>
              </w:rPr>
            </w:pPr>
            <w:r w:rsidRPr="0005445F">
              <w:rPr>
                <w:rFonts w:ascii="Arial" w:hAnsi="Arial" w:cs="Arial"/>
                <w:b/>
                <w:sz w:val="24"/>
                <w:szCs w:val="20"/>
              </w:rPr>
              <w:t xml:space="preserve">Correo electrónico: </w:t>
            </w:r>
            <w:r w:rsidRPr="0005445F">
              <w:rPr>
                <w:rFonts w:ascii="Arial" w:hAnsi="Arial" w:cs="Arial"/>
                <w:sz w:val="24"/>
                <w:szCs w:val="20"/>
              </w:rPr>
              <w:t>Vicente.rodriguez@ine.mx</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hAnsi="Arial" w:cs="Arial"/>
                <w:sz w:val="24"/>
                <w:szCs w:val="20"/>
              </w:rPr>
            </w:pPr>
            <w:r w:rsidRPr="0005445F">
              <w:rPr>
                <w:rFonts w:ascii="Arial" w:hAnsi="Arial" w:cs="Arial"/>
                <w:b/>
                <w:bCs/>
                <w:sz w:val="24"/>
                <w:szCs w:val="20"/>
              </w:rPr>
              <w:t xml:space="preserve">Archivo: </w:t>
            </w:r>
            <w:r w:rsidRPr="0005445F">
              <w:rPr>
                <w:rFonts w:ascii="Arial" w:hAnsi="Arial" w:cs="Arial"/>
                <w:bCs/>
                <w:sz w:val="24"/>
                <w:szCs w:val="20"/>
              </w:rPr>
              <w:t xml:space="preserve">Tramite </w:t>
            </w:r>
          </w:p>
        </w:tc>
      </w:tr>
      <w:tr w:rsidR="0005445F" w:rsidRPr="0005445F" w:rsidTr="000B43D4">
        <w:tc>
          <w:tcPr>
            <w:tcW w:w="14307" w:type="dxa"/>
            <w:tcMar>
              <w:top w:w="0" w:type="dxa"/>
              <w:left w:w="108" w:type="dxa"/>
              <w:bottom w:w="0" w:type="dxa"/>
              <w:right w:w="108" w:type="dxa"/>
            </w:tcMar>
          </w:tcPr>
          <w:p w:rsidR="0005445F" w:rsidRPr="0005445F" w:rsidRDefault="0005445F" w:rsidP="0005445F">
            <w:pPr>
              <w:spacing w:after="0" w:line="240" w:lineRule="auto"/>
              <w:rPr>
                <w:rFonts w:ascii="Arial" w:eastAsia="Arial Unicode MS" w:hAnsi="Arial" w:cs="Arial"/>
                <w:b/>
                <w:bCs/>
                <w:sz w:val="24"/>
                <w:szCs w:val="20"/>
              </w:rPr>
            </w:pPr>
            <w:r w:rsidRPr="0005445F">
              <w:rPr>
                <w:rFonts w:ascii="Arial" w:hAnsi="Arial" w:cs="Arial"/>
                <w:b/>
                <w:bCs/>
                <w:sz w:val="24"/>
                <w:szCs w:val="20"/>
              </w:rPr>
              <w:t xml:space="preserve">Área generadora: </w:t>
            </w:r>
            <w:r w:rsidRPr="0005445F">
              <w:rPr>
                <w:rFonts w:ascii="Arial" w:hAnsi="Arial" w:cs="Arial"/>
                <w:bCs/>
                <w:sz w:val="24"/>
                <w:szCs w:val="20"/>
              </w:rPr>
              <w:t>Vocalía de Registro Federal de Electores</w:t>
            </w:r>
          </w:p>
        </w:tc>
      </w:tr>
    </w:tbl>
    <w:p w:rsidR="0005445F" w:rsidRPr="0005445F" w:rsidRDefault="0005445F" w:rsidP="0005445F">
      <w:pPr>
        <w:spacing w:after="0" w:line="240" w:lineRule="auto"/>
        <w:rPr>
          <w:rFonts w:ascii="Arial" w:hAnsi="Arial" w:cs="Arial"/>
          <w:sz w:val="24"/>
          <w:szCs w:val="20"/>
        </w:rPr>
      </w:pPr>
    </w:p>
    <w:tbl>
      <w:tblPr>
        <w:tblW w:w="14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4394"/>
        <w:gridCol w:w="2410"/>
        <w:gridCol w:w="2126"/>
        <w:gridCol w:w="2551"/>
        <w:gridCol w:w="29"/>
      </w:tblGrid>
      <w:tr w:rsidR="0005445F" w:rsidRPr="0005445F" w:rsidTr="009A653A">
        <w:tc>
          <w:tcPr>
            <w:tcW w:w="14307" w:type="dxa"/>
            <w:gridSpan w:val="6"/>
            <w:tcMar>
              <w:top w:w="0" w:type="dxa"/>
              <w:left w:w="108" w:type="dxa"/>
              <w:bottom w:w="0" w:type="dxa"/>
              <w:right w:w="108" w:type="dxa"/>
            </w:tcMar>
          </w:tcPr>
          <w:p w:rsidR="0005445F" w:rsidRPr="0005445F" w:rsidRDefault="0005445F" w:rsidP="0005445F">
            <w:pPr>
              <w:spacing w:after="0" w:line="240" w:lineRule="auto"/>
              <w:rPr>
                <w:rFonts w:ascii="Arial" w:eastAsia="Arial Unicode MS" w:hAnsi="Arial" w:cs="Arial"/>
                <w:sz w:val="24"/>
                <w:szCs w:val="20"/>
              </w:rPr>
            </w:pPr>
            <w:r w:rsidRPr="0005445F">
              <w:rPr>
                <w:rFonts w:ascii="Arial" w:hAnsi="Arial" w:cs="Arial"/>
                <w:b/>
                <w:bCs/>
                <w:sz w:val="24"/>
                <w:szCs w:val="20"/>
              </w:rPr>
              <w:t>Fondo</w:t>
            </w:r>
            <w:r w:rsidRPr="0005445F">
              <w:rPr>
                <w:rFonts w:ascii="Arial" w:hAnsi="Arial" w:cs="Arial"/>
                <w:sz w:val="24"/>
                <w:szCs w:val="20"/>
              </w:rPr>
              <w:t>: Instituto Nacional Electoral</w:t>
            </w:r>
          </w:p>
        </w:tc>
      </w:tr>
      <w:tr w:rsidR="000B43D4" w:rsidRPr="0005445F" w:rsidTr="009A653A">
        <w:tc>
          <w:tcPr>
            <w:tcW w:w="14307" w:type="dxa"/>
            <w:gridSpan w:val="6"/>
            <w:tcMar>
              <w:top w:w="0" w:type="dxa"/>
              <w:left w:w="108" w:type="dxa"/>
              <w:bottom w:w="0" w:type="dxa"/>
              <w:right w:w="108" w:type="dxa"/>
            </w:tcMar>
            <w:vAlign w:val="center"/>
          </w:tcPr>
          <w:p w:rsidR="000B43D4" w:rsidRPr="0005445F" w:rsidRDefault="000B43D4" w:rsidP="0005445F">
            <w:pPr>
              <w:spacing w:after="0" w:line="240" w:lineRule="auto"/>
              <w:rPr>
                <w:rFonts w:ascii="Arial" w:eastAsia="Arial Unicode MS" w:hAnsi="Arial" w:cs="Arial"/>
                <w:b/>
                <w:sz w:val="24"/>
                <w:szCs w:val="20"/>
              </w:rPr>
            </w:pPr>
            <w:r w:rsidRPr="0005445F">
              <w:rPr>
                <w:rFonts w:ascii="Arial" w:hAnsi="Arial" w:cs="Arial"/>
                <w:b/>
                <w:bCs/>
                <w:sz w:val="24"/>
                <w:szCs w:val="20"/>
              </w:rPr>
              <w:t>Sección</w:t>
            </w:r>
            <w:r w:rsidRPr="0005445F">
              <w:rPr>
                <w:rFonts w:ascii="Arial" w:hAnsi="Arial" w:cs="Arial"/>
                <w:b/>
                <w:sz w:val="24"/>
                <w:szCs w:val="20"/>
              </w:rPr>
              <w:t xml:space="preserve">: </w:t>
            </w:r>
            <w:r w:rsidRPr="000B43D4">
              <w:rPr>
                <w:rFonts w:ascii="Arial" w:hAnsi="Arial" w:cs="Arial"/>
                <w:sz w:val="24"/>
                <w:szCs w:val="20"/>
              </w:rPr>
              <w:t xml:space="preserve">7.  </w:t>
            </w:r>
            <w:r w:rsidRPr="000B43D4">
              <w:rPr>
                <w:rFonts w:ascii="Arial" w:eastAsia="Arial Unicode MS" w:hAnsi="Arial" w:cs="Arial"/>
                <w:sz w:val="24"/>
                <w:szCs w:val="20"/>
              </w:rPr>
              <w:t>SERVICIOS GENERALES</w:t>
            </w:r>
          </w:p>
        </w:tc>
      </w:tr>
      <w:tr w:rsidR="00031025" w:rsidRPr="000365B0" w:rsidTr="009A653A">
        <w:tblPrEx>
          <w:tblCellMar>
            <w:left w:w="108" w:type="dxa"/>
            <w:right w:w="108" w:type="dxa"/>
          </w:tblCellMar>
          <w:tblLook w:val="01E0" w:firstRow="1" w:lastRow="1" w:firstColumn="1" w:lastColumn="1" w:noHBand="0" w:noVBand="0"/>
        </w:tblPrEx>
        <w:trPr>
          <w:gridAfter w:val="1"/>
          <w:wAfter w:w="29" w:type="dxa"/>
        </w:trPr>
        <w:tc>
          <w:tcPr>
            <w:tcW w:w="2802" w:type="dxa"/>
            <w:tcBorders>
              <w:top w:val="single" w:sz="4" w:space="0" w:color="auto"/>
              <w:left w:val="single" w:sz="4" w:space="0" w:color="auto"/>
              <w:bottom w:val="single" w:sz="4" w:space="0" w:color="auto"/>
              <w:right w:val="single" w:sz="4" w:space="0" w:color="auto"/>
            </w:tcBorders>
          </w:tcPr>
          <w:p w:rsidR="00031025" w:rsidRPr="00031025" w:rsidRDefault="00031025" w:rsidP="00345522">
            <w:pPr>
              <w:spacing w:after="0" w:line="240" w:lineRule="auto"/>
              <w:rPr>
                <w:rFonts w:ascii="Arial" w:eastAsia="Arial Unicode MS" w:hAnsi="Arial" w:cs="Arial"/>
                <w:b/>
                <w:sz w:val="24"/>
                <w:szCs w:val="20"/>
              </w:rPr>
            </w:pPr>
            <w:r w:rsidRPr="00031025">
              <w:rPr>
                <w:rFonts w:ascii="Arial" w:eastAsia="Arial Unicode MS" w:hAnsi="Arial" w:cs="Arial"/>
                <w:b/>
                <w:sz w:val="24"/>
                <w:szCs w:val="20"/>
              </w:rPr>
              <w:t>Serie</w:t>
            </w:r>
            <w:r w:rsidR="00345522">
              <w:rPr>
                <w:rFonts w:ascii="Arial" w:eastAsia="Arial Unicode MS" w:hAnsi="Arial" w:cs="Arial"/>
                <w:b/>
                <w:sz w:val="24"/>
                <w:szCs w:val="20"/>
              </w:rPr>
              <w:t xml:space="preserve">: </w:t>
            </w:r>
            <w:r w:rsidR="00345522" w:rsidRPr="00345522">
              <w:rPr>
                <w:rFonts w:ascii="Arial" w:eastAsia="Arial Unicode MS" w:hAnsi="Arial" w:cs="Arial"/>
                <w:sz w:val="24"/>
                <w:szCs w:val="20"/>
              </w:rPr>
              <w:t>13</w:t>
            </w:r>
          </w:p>
        </w:tc>
        <w:tc>
          <w:tcPr>
            <w:tcW w:w="4394"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hAnsi="Arial" w:cs="Arial"/>
                <w:b/>
                <w:bCs/>
                <w:sz w:val="24"/>
                <w:szCs w:val="20"/>
              </w:rPr>
            </w:pPr>
            <w:r w:rsidRPr="00031025">
              <w:rPr>
                <w:rFonts w:ascii="Arial" w:hAnsi="Arial" w:cs="Arial"/>
                <w:b/>
                <w:bCs/>
                <w:sz w:val="24"/>
                <w:szCs w:val="20"/>
              </w:rPr>
              <w:t>Descripción</w:t>
            </w:r>
          </w:p>
        </w:tc>
        <w:tc>
          <w:tcPr>
            <w:tcW w:w="2410"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rPr>
                <w:rFonts w:ascii="Arial" w:eastAsia="Times New Roman" w:hAnsi="Arial" w:cs="Arial"/>
                <w:b/>
                <w:sz w:val="24"/>
                <w:szCs w:val="20"/>
                <w:lang w:eastAsia="es-ES"/>
              </w:rPr>
            </w:pPr>
            <w:r w:rsidRPr="00031025">
              <w:rPr>
                <w:rFonts w:ascii="Arial" w:eastAsia="Times New Roman" w:hAnsi="Arial" w:cs="Arial"/>
                <w:b/>
                <w:sz w:val="24"/>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eastAsia="Arial Unicode MS" w:hAnsi="Arial" w:cs="Arial"/>
                <w:b/>
                <w:sz w:val="24"/>
                <w:szCs w:val="20"/>
              </w:rPr>
            </w:pPr>
            <w:r w:rsidRPr="00031025">
              <w:rPr>
                <w:rFonts w:ascii="Arial" w:eastAsia="Arial Unicode MS" w:hAnsi="Arial" w:cs="Arial"/>
                <w:b/>
                <w:sz w:val="24"/>
                <w:szCs w:val="20"/>
              </w:rPr>
              <w:t>Volumen</w:t>
            </w:r>
          </w:p>
        </w:tc>
        <w:tc>
          <w:tcPr>
            <w:tcW w:w="2551"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hAnsi="Arial" w:cs="Arial"/>
                <w:b/>
                <w:bCs/>
                <w:sz w:val="24"/>
                <w:szCs w:val="20"/>
              </w:rPr>
            </w:pPr>
            <w:r w:rsidRPr="00031025">
              <w:rPr>
                <w:rFonts w:ascii="Arial" w:hAnsi="Arial" w:cs="Arial"/>
                <w:b/>
                <w:bCs/>
                <w:sz w:val="24"/>
                <w:szCs w:val="20"/>
              </w:rPr>
              <w:t>Ubicación física</w:t>
            </w:r>
          </w:p>
        </w:tc>
      </w:tr>
      <w:tr w:rsidR="00031025" w:rsidTr="00345522">
        <w:tblPrEx>
          <w:tblCellMar>
            <w:left w:w="108" w:type="dxa"/>
            <w:right w:w="108" w:type="dxa"/>
          </w:tblCellMar>
          <w:tblLook w:val="01E0" w:firstRow="1" w:lastRow="1" w:firstColumn="1" w:lastColumn="1" w:noHBand="0" w:noVBand="0"/>
        </w:tblPrEx>
        <w:trPr>
          <w:gridAfter w:val="1"/>
          <w:wAfter w:w="29" w:type="dxa"/>
        </w:trPr>
        <w:tc>
          <w:tcPr>
            <w:tcW w:w="2802" w:type="dxa"/>
            <w:tcBorders>
              <w:top w:val="single" w:sz="4" w:space="0" w:color="auto"/>
              <w:left w:val="single" w:sz="4" w:space="0" w:color="auto"/>
              <w:bottom w:val="single" w:sz="4" w:space="0" w:color="auto"/>
              <w:right w:val="single" w:sz="4" w:space="0" w:color="auto"/>
            </w:tcBorders>
          </w:tcPr>
          <w:p w:rsidR="00031025" w:rsidRDefault="00031025" w:rsidP="00345522">
            <w:pPr>
              <w:spacing w:after="0" w:line="240" w:lineRule="auto"/>
              <w:jc w:val="both"/>
              <w:rPr>
                <w:rFonts w:ascii="Arial" w:eastAsia="Times New Roman" w:hAnsi="Arial" w:cs="Arial"/>
                <w:sz w:val="20"/>
                <w:szCs w:val="20"/>
                <w:lang w:eastAsia="es-MX"/>
              </w:rPr>
            </w:pPr>
            <w:r w:rsidRPr="00845168">
              <w:rPr>
                <w:rFonts w:ascii="Arial" w:eastAsia="Arial Unicode MS" w:hAnsi="Arial" w:cs="Arial"/>
                <w:sz w:val="20"/>
                <w:szCs w:val="20"/>
              </w:rPr>
              <w:t xml:space="preserve">Control </w:t>
            </w:r>
            <w:r w:rsidRPr="00845168">
              <w:rPr>
                <w:rFonts w:ascii="Arial" w:hAnsi="Arial" w:cs="Arial"/>
                <w:sz w:val="20"/>
                <w:szCs w:val="20"/>
                <w:lang w:eastAsia="es-MX"/>
              </w:rPr>
              <w:t>de parque vehicular</w:t>
            </w:r>
          </w:p>
        </w:tc>
        <w:tc>
          <w:tcPr>
            <w:tcW w:w="4394" w:type="dxa"/>
            <w:tcBorders>
              <w:top w:val="single" w:sz="4" w:space="0" w:color="auto"/>
              <w:left w:val="single" w:sz="4" w:space="0" w:color="auto"/>
              <w:bottom w:val="single" w:sz="4" w:space="0" w:color="auto"/>
              <w:right w:val="single" w:sz="4" w:space="0" w:color="auto"/>
            </w:tcBorders>
          </w:tcPr>
          <w:p w:rsidR="00031025" w:rsidRPr="00031025" w:rsidRDefault="00031025" w:rsidP="00345522">
            <w:pPr>
              <w:spacing w:after="0" w:line="240" w:lineRule="auto"/>
              <w:jc w:val="both"/>
              <w:rPr>
                <w:rFonts w:ascii="Arial" w:hAnsi="Arial" w:cs="Arial"/>
                <w:bCs/>
                <w:sz w:val="20"/>
                <w:szCs w:val="20"/>
              </w:rPr>
            </w:pPr>
            <w:r w:rsidRPr="00845168">
              <w:rPr>
                <w:rFonts w:ascii="Arial" w:hAnsi="Arial" w:cs="Arial"/>
                <w:bCs/>
                <w:sz w:val="20"/>
                <w:szCs w:val="20"/>
              </w:rPr>
              <w:t>Control de vales de gasolina y comprobación de bitácoras de los vehículos utilizados por la Vocalía del</w:t>
            </w:r>
            <w:r>
              <w:rPr>
                <w:rFonts w:ascii="Arial" w:hAnsi="Arial" w:cs="Arial"/>
                <w:bCs/>
                <w:sz w:val="20"/>
                <w:szCs w:val="20"/>
              </w:rPr>
              <w:t xml:space="preserve"> Registro Federal de Electores.</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Default="00031025" w:rsidP="00345522">
            <w:pPr>
              <w:spacing w:after="0" w:line="240" w:lineRule="auto"/>
              <w:jc w:val="center"/>
            </w:pPr>
            <w:r w:rsidRPr="00BA321A">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Default="00031025" w:rsidP="004853FE">
            <w:pPr>
              <w:spacing w:after="0" w:line="240" w:lineRule="auto"/>
              <w:jc w:val="center"/>
              <w:rPr>
                <w:rFonts w:ascii="Arial" w:eastAsia="Times New Roman" w:hAnsi="Arial" w:cs="Arial"/>
                <w:sz w:val="20"/>
                <w:szCs w:val="20"/>
                <w:lang w:eastAsia="es-ES"/>
              </w:rPr>
            </w:pPr>
            <w:r w:rsidRPr="00845168">
              <w:rPr>
                <w:rFonts w:ascii="Arial" w:eastAsia="Arial Unicode MS" w:hAnsi="Arial" w:cs="Arial"/>
                <w:sz w:val="20"/>
                <w:szCs w:val="20"/>
              </w:rPr>
              <w:t xml:space="preserve">2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Default="00031025" w:rsidP="00345522">
            <w:pPr>
              <w:spacing w:after="0" w:line="240" w:lineRule="auto"/>
              <w:jc w:val="center"/>
              <w:rPr>
                <w:rFonts w:ascii="Arial" w:eastAsia="Times New Roman" w:hAnsi="Arial" w:cs="Arial"/>
                <w:sz w:val="20"/>
                <w:szCs w:val="20"/>
                <w:lang w:eastAsia="es-ES"/>
              </w:rPr>
            </w:pPr>
            <w:r w:rsidRPr="00845168">
              <w:rPr>
                <w:rFonts w:ascii="Arial" w:hAnsi="Arial" w:cs="Arial"/>
                <w:bCs/>
                <w:sz w:val="20"/>
                <w:szCs w:val="20"/>
              </w:rPr>
              <w:t>Anaquel.</w:t>
            </w:r>
          </w:p>
        </w:tc>
      </w:tr>
    </w:tbl>
    <w:p w:rsidR="00031025" w:rsidRDefault="00031025" w:rsidP="0005445F">
      <w:pPr>
        <w:spacing w:after="0" w:line="240" w:lineRule="auto"/>
        <w:rPr>
          <w:rFonts w:ascii="Arial" w:hAnsi="Arial" w:cs="Arial"/>
          <w:sz w:val="20"/>
          <w:szCs w:val="20"/>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0B43D4" w:rsidRPr="00031025" w:rsidTr="009A653A">
        <w:tc>
          <w:tcPr>
            <w:tcW w:w="14283" w:type="dxa"/>
            <w:gridSpan w:val="5"/>
            <w:tcBorders>
              <w:top w:val="single" w:sz="4" w:space="0" w:color="auto"/>
              <w:left w:val="single" w:sz="4" w:space="0" w:color="auto"/>
              <w:bottom w:val="single" w:sz="4" w:space="0" w:color="auto"/>
              <w:right w:val="single" w:sz="4" w:space="0" w:color="auto"/>
            </w:tcBorders>
            <w:hideMark/>
          </w:tcPr>
          <w:p w:rsidR="000B43D4" w:rsidRPr="00031025" w:rsidRDefault="000B43D4" w:rsidP="005F7A51">
            <w:pPr>
              <w:spacing w:after="0" w:line="240" w:lineRule="auto"/>
              <w:jc w:val="both"/>
              <w:rPr>
                <w:rFonts w:ascii="Arial" w:hAnsi="Arial" w:cs="Arial"/>
                <w:b/>
                <w:sz w:val="24"/>
                <w:szCs w:val="24"/>
              </w:rPr>
            </w:pPr>
            <w:r w:rsidRPr="00031025">
              <w:rPr>
                <w:rFonts w:ascii="Arial" w:hAnsi="Arial" w:cs="Arial"/>
                <w:b/>
                <w:sz w:val="24"/>
                <w:szCs w:val="24"/>
              </w:rPr>
              <w:lastRenderedPageBreak/>
              <w:t xml:space="preserve">Fondo: </w:t>
            </w:r>
            <w:r w:rsidR="00AA2ACA">
              <w:rPr>
                <w:rFonts w:ascii="Arial" w:hAnsi="Arial" w:cs="Arial"/>
                <w:b/>
                <w:sz w:val="24"/>
                <w:szCs w:val="24"/>
              </w:rPr>
              <w:t>Instituto</w:t>
            </w:r>
            <w:r w:rsidRPr="00031025">
              <w:rPr>
                <w:rFonts w:ascii="Arial" w:hAnsi="Arial" w:cs="Arial"/>
                <w:b/>
                <w:sz w:val="24"/>
                <w:szCs w:val="24"/>
              </w:rPr>
              <w:t xml:space="preserve"> Nacional Electoral</w:t>
            </w:r>
          </w:p>
        </w:tc>
      </w:tr>
      <w:tr w:rsidR="000B43D4" w:rsidRPr="00031025" w:rsidTr="009A653A">
        <w:tc>
          <w:tcPr>
            <w:tcW w:w="14283" w:type="dxa"/>
            <w:gridSpan w:val="5"/>
            <w:tcBorders>
              <w:top w:val="single" w:sz="4" w:space="0" w:color="auto"/>
              <w:left w:val="single" w:sz="4" w:space="0" w:color="auto"/>
              <w:bottom w:val="single" w:sz="4" w:space="0" w:color="auto"/>
              <w:right w:val="single" w:sz="4" w:space="0" w:color="auto"/>
            </w:tcBorders>
            <w:hideMark/>
          </w:tcPr>
          <w:p w:rsidR="000B43D4" w:rsidRPr="00031025" w:rsidRDefault="000B43D4" w:rsidP="005F7A51">
            <w:pPr>
              <w:spacing w:after="0" w:line="240" w:lineRule="auto"/>
              <w:jc w:val="both"/>
              <w:rPr>
                <w:rFonts w:ascii="Arial" w:hAnsi="Arial" w:cs="Arial"/>
                <w:sz w:val="24"/>
                <w:szCs w:val="24"/>
              </w:rPr>
            </w:pPr>
            <w:r w:rsidRPr="00031025">
              <w:rPr>
                <w:rFonts w:ascii="Arial" w:hAnsi="Arial" w:cs="Arial"/>
                <w:b/>
                <w:sz w:val="24"/>
                <w:szCs w:val="24"/>
              </w:rPr>
              <w:t>Sección</w:t>
            </w:r>
            <w:r w:rsidRPr="00031025">
              <w:rPr>
                <w:rFonts w:ascii="Arial" w:hAnsi="Arial" w:cs="Arial"/>
                <w:sz w:val="24"/>
                <w:szCs w:val="24"/>
              </w:rPr>
              <w:t>: 8.- Tecnologías y servicios de la información.</w:t>
            </w:r>
          </w:p>
        </w:tc>
      </w:tr>
      <w:tr w:rsidR="00031025" w:rsidRPr="00031025" w:rsidTr="009A653A">
        <w:tc>
          <w:tcPr>
            <w:tcW w:w="2802"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eastAsia="Times New Roman" w:hAnsi="Arial" w:cs="Arial"/>
                <w:b/>
                <w:sz w:val="24"/>
                <w:szCs w:val="24"/>
                <w:lang w:eastAsia="es-MX"/>
              </w:rPr>
            </w:pPr>
            <w:r w:rsidRPr="00031025">
              <w:rPr>
                <w:rFonts w:ascii="Arial" w:eastAsia="Times New Roman" w:hAnsi="Arial" w:cs="Arial"/>
                <w:b/>
                <w:sz w:val="24"/>
                <w:szCs w:val="24"/>
                <w:lang w:eastAsia="es-MX"/>
              </w:rPr>
              <w:t>Serie</w:t>
            </w:r>
            <w:r w:rsidR="00345522">
              <w:rPr>
                <w:rFonts w:ascii="Arial" w:eastAsia="Times New Roman" w:hAnsi="Arial" w:cs="Arial"/>
                <w:b/>
                <w:sz w:val="24"/>
                <w:szCs w:val="24"/>
                <w:lang w:eastAsia="es-MX"/>
              </w:rPr>
              <w:t xml:space="preserve">: </w:t>
            </w:r>
            <w:r w:rsidR="00345522" w:rsidRPr="00345522">
              <w:rPr>
                <w:rFonts w:ascii="Arial" w:eastAsia="Times New Roman" w:hAnsi="Arial" w:cs="Arial"/>
                <w:sz w:val="24"/>
                <w:szCs w:val="24"/>
                <w:lang w:eastAsia="es-MX"/>
              </w:rPr>
              <w:t>19</w:t>
            </w:r>
          </w:p>
        </w:tc>
        <w:tc>
          <w:tcPr>
            <w:tcW w:w="4394"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eastAsia="Times New Roman" w:hAnsi="Arial" w:cs="Arial"/>
                <w:b/>
                <w:sz w:val="24"/>
                <w:szCs w:val="24"/>
                <w:lang w:eastAsia="es-MX"/>
              </w:rPr>
            </w:pPr>
            <w:r w:rsidRPr="00031025">
              <w:rPr>
                <w:rFonts w:ascii="Arial" w:eastAsia="Times New Roman" w:hAnsi="Arial" w:cs="Arial"/>
                <w:b/>
                <w:sz w:val="24"/>
                <w:szCs w:val="24"/>
                <w:lang w:eastAsia="es-MX"/>
              </w:rPr>
              <w:t>Descripción</w:t>
            </w:r>
          </w:p>
        </w:tc>
        <w:tc>
          <w:tcPr>
            <w:tcW w:w="2410"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rPr>
                <w:rFonts w:ascii="Arial" w:eastAsia="Times New Roman" w:hAnsi="Arial" w:cs="Arial"/>
                <w:b/>
                <w:sz w:val="24"/>
                <w:szCs w:val="24"/>
                <w:lang w:eastAsia="es-ES"/>
              </w:rPr>
            </w:pPr>
            <w:r w:rsidRPr="00031025">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eastAsia="Times New Roman" w:hAnsi="Arial" w:cs="Arial"/>
                <w:b/>
                <w:sz w:val="24"/>
                <w:szCs w:val="24"/>
                <w:lang w:eastAsia="es-ES"/>
              </w:rPr>
            </w:pPr>
            <w:r w:rsidRPr="00031025">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tcPr>
          <w:p w:rsidR="00031025" w:rsidRPr="00031025" w:rsidRDefault="00031025" w:rsidP="00031025">
            <w:pPr>
              <w:spacing w:after="0" w:line="240" w:lineRule="auto"/>
              <w:jc w:val="both"/>
              <w:rPr>
                <w:rFonts w:ascii="Arial" w:eastAsia="Times New Roman" w:hAnsi="Arial" w:cs="Arial"/>
                <w:b/>
                <w:sz w:val="24"/>
                <w:szCs w:val="24"/>
                <w:lang w:eastAsia="es-ES"/>
              </w:rPr>
            </w:pPr>
            <w:r w:rsidRPr="00031025">
              <w:rPr>
                <w:rFonts w:ascii="Arial" w:eastAsia="Times New Roman" w:hAnsi="Arial" w:cs="Arial"/>
                <w:b/>
                <w:sz w:val="24"/>
                <w:szCs w:val="24"/>
                <w:lang w:eastAsia="es-ES"/>
              </w:rPr>
              <w:t>Ubicación física</w:t>
            </w:r>
          </w:p>
        </w:tc>
      </w:tr>
      <w:tr w:rsidR="000B43D4" w:rsidTr="00345522">
        <w:tc>
          <w:tcPr>
            <w:tcW w:w="2802" w:type="dxa"/>
            <w:tcBorders>
              <w:top w:val="single" w:sz="4" w:space="0" w:color="auto"/>
              <w:left w:val="single" w:sz="4" w:space="0" w:color="auto"/>
              <w:bottom w:val="single" w:sz="4" w:space="0" w:color="auto"/>
              <w:right w:val="single" w:sz="4" w:space="0" w:color="auto"/>
            </w:tcBorders>
          </w:tcPr>
          <w:p w:rsidR="000B43D4" w:rsidRDefault="00031025" w:rsidP="00031025">
            <w:pPr>
              <w:spacing w:after="0" w:line="240" w:lineRule="auto"/>
              <w:jc w:val="both"/>
              <w:rPr>
                <w:rFonts w:ascii="Arial" w:eastAsia="Times New Roman" w:hAnsi="Arial" w:cs="Arial"/>
                <w:sz w:val="20"/>
                <w:szCs w:val="20"/>
                <w:lang w:eastAsia="es-MX"/>
              </w:rPr>
            </w:pPr>
            <w:r w:rsidRPr="00845168">
              <w:rPr>
                <w:rFonts w:ascii="Arial" w:hAnsi="Arial" w:cs="Arial"/>
                <w:sz w:val="20"/>
                <w:szCs w:val="20"/>
              </w:rPr>
              <w:t>Administración y servicio de correspondencia</w:t>
            </w:r>
          </w:p>
        </w:tc>
        <w:tc>
          <w:tcPr>
            <w:tcW w:w="4394" w:type="dxa"/>
            <w:tcBorders>
              <w:top w:val="single" w:sz="4" w:space="0" w:color="auto"/>
              <w:left w:val="single" w:sz="4" w:space="0" w:color="auto"/>
              <w:bottom w:val="single" w:sz="4" w:space="0" w:color="auto"/>
              <w:right w:val="single" w:sz="4" w:space="0" w:color="auto"/>
            </w:tcBorders>
          </w:tcPr>
          <w:p w:rsidR="000B43D4" w:rsidRPr="00744400" w:rsidRDefault="00345522" w:rsidP="00345522">
            <w:pPr>
              <w:spacing w:after="0" w:line="240" w:lineRule="auto"/>
              <w:jc w:val="both"/>
              <w:rPr>
                <w:rFonts w:ascii="Arial" w:eastAsia="Times New Roman" w:hAnsi="Arial" w:cs="Arial"/>
                <w:sz w:val="20"/>
                <w:szCs w:val="20"/>
                <w:lang w:eastAsia="es-MX"/>
              </w:rPr>
            </w:pPr>
            <w:r>
              <w:rPr>
                <w:rFonts w:ascii="Arial" w:eastAsia="Arial Unicode MS" w:hAnsi="Arial" w:cs="Arial"/>
                <w:sz w:val="20"/>
                <w:szCs w:val="20"/>
              </w:rPr>
              <w:t xml:space="preserve">Oficios y circulares, </w:t>
            </w:r>
            <w:r w:rsidR="00031025" w:rsidRPr="00845168">
              <w:rPr>
                <w:rFonts w:ascii="Arial" w:eastAsia="Arial Unicode MS" w:hAnsi="Arial" w:cs="Arial"/>
                <w:sz w:val="20"/>
                <w:szCs w:val="20"/>
              </w:rPr>
              <w:t>Correos enviados: Actualización cartográficas e inventario general de la VRFE.</w:t>
            </w:r>
          </w:p>
        </w:tc>
        <w:tc>
          <w:tcPr>
            <w:tcW w:w="2410" w:type="dxa"/>
            <w:tcBorders>
              <w:top w:val="single" w:sz="4" w:space="0" w:color="auto"/>
              <w:left w:val="single" w:sz="4" w:space="0" w:color="auto"/>
              <w:bottom w:val="single" w:sz="4" w:space="0" w:color="auto"/>
              <w:right w:val="single" w:sz="4" w:space="0" w:color="auto"/>
            </w:tcBorders>
            <w:vAlign w:val="center"/>
          </w:tcPr>
          <w:p w:rsidR="000B43D4" w:rsidRDefault="000B43D4" w:rsidP="00345522">
            <w:pPr>
              <w:spacing w:after="0" w:line="240" w:lineRule="auto"/>
              <w:jc w:val="center"/>
            </w:pPr>
            <w:r w:rsidRPr="00BA321A">
              <w:rPr>
                <w:rFonts w:ascii="Arial" w:eastAsia="Times New Roman" w:hAnsi="Arial" w:cs="Arial"/>
                <w:sz w:val="20"/>
                <w:szCs w:val="20"/>
                <w:lang w:eastAsia="es-ES"/>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0B43D4" w:rsidRDefault="00031025" w:rsidP="00345522">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15</w:t>
            </w:r>
            <w:r w:rsidR="000B43D4">
              <w:rPr>
                <w:rFonts w:ascii="Arial" w:eastAsia="Times New Roman" w:hAnsi="Arial" w:cs="Arial"/>
                <w:sz w:val="20"/>
                <w:szCs w:val="20"/>
                <w:lang w:eastAsia="es-ES"/>
              </w:rPr>
              <w:t xml:space="preserve">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B43D4" w:rsidRDefault="00031025" w:rsidP="00345522">
            <w:pPr>
              <w:spacing w:after="0" w:line="240" w:lineRule="auto"/>
              <w:jc w:val="center"/>
              <w:rPr>
                <w:rFonts w:ascii="Arial" w:eastAsia="Times New Roman" w:hAnsi="Arial" w:cs="Arial"/>
                <w:sz w:val="20"/>
                <w:szCs w:val="20"/>
                <w:lang w:eastAsia="es-ES"/>
              </w:rPr>
            </w:pPr>
            <w:r w:rsidRPr="00845168">
              <w:rPr>
                <w:rFonts w:ascii="Arial" w:hAnsi="Arial" w:cs="Arial"/>
                <w:bCs/>
                <w:sz w:val="20"/>
                <w:szCs w:val="20"/>
              </w:rPr>
              <w:t>Anaquel.</w:t>
            </w:r>
          </w:p>
        </w:tc>
      </w:tr>
    </w:tbl>
    <w:p w:rsidR="00031025" w:rsidRDefault="00031025" w:rsidP="00031025">
      <w:pPr>
        <w:spacing w:after="0" w:line="240" w:lineRule="auto"/>
        <w:rPr>
          <w:rFonts w:ascii="Arial" w:hAnsi="Arial" w:cs="Arial"/>
          <w:sz w:val="20"/>
          <w:szCs w:val="20"/>
        </w:rPr>
      </w:pPr>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6"/>
        <w:gridCol w:w="2411"/>
        <w:gridCol w:w="2127"/>
        <w:gridCol w:w="2552"/>
      </w:tblGrid>
      <w:tr w:rsidR="00031025" w:rsidRPr="00812942" w:rsidTr="009A653A">
        <w:tc>
          <w:tcPr>
            <w:tcW w:w="14283" w:type="dxa"/>
            <w:gridSpan w:val="5"/>
            <w:tcBorders>
              <w:top w:val="single" w:sz="4" w:space="0" w:color="auto"/>
              <w:left w:val="single" w:sz="4" w:space="0" w:color="auto"/>
              <w:bottom w:val="single" w:sz="4" w:space="0" w:color="auto"/>
              <w:right w:val="single" w:sz="4" w:space="0" w:color="auto"/>
            </w:tcBorders>
            <w:hideMark/>
          </w:tcPr>
          <w:p w:rsidR="00031025" w:rsidRPr="00812942" w:rsidRDefault="00031025" w:rsidP="005F7A51">
            <w:pPr>
              <w:spacing w:after="0" w:line="240" w:lineRule="auto"/>
              <w:jc w:val="both"/>
              <w:rPr>
                <w:rFonts w:ascii="Arial" w:hAnsi="Arial" w:cs="Arial"/>
                <w:b/>
                <w:sz w:val="24"/>
                <w:szCs w:val="24"/>
              </w:rPr>
            </w:pPr>
            <w:r w:rsidRPr="00812942">
              <w:rPr>
                <w:rFonts w:ascii="Arial" w:hAnsi="Arial" w:cs="Arial"/>
                <w:b/>
                <w:sz w:val="24"/>
                <w:szCs w:val="24"/>
              </w:rPr>
              <w:t xml:space="preserve">Fondo: </w:t>
            </w:r>
            <w:r w:rsidR="00AA2ACA">
              <w:rPr>
                <w:rFonts w:ascii="Arial" w:hAnsi="Arial" w:cs="Arial"/>
                <w:b/>
                <w:sz w:val="24"/>
                <w:szCs w:val="24"/>
              </w:rPr>
              <w:t>Instituto</w:t>
            </w:r>
            <w:r w:rsidRPr="00812942">
              <w:rPr>
                <w:rFonts w:ascii="Arial" w:hAnsi="Arial" w:cs="Arial"/>
                <w:b/>
                <w:sz w:val="24"/>
                <w:szCs w:val="24"/>
              </w:rPr>
              <w:t xml:space="preserve"> Nacional Electoral</w:t>
            </w:r>
          </w:p>
        </w:tc>
      </w:tr>
      <w:tr w:rsidR="00031025" w:rsidRPr="00812942" w:rsidTr="009A653A">
        <w:tc>
          <w:tcPr>
            <w:tcW w:w="14283" w:type="dxa"/>
            <w:gridSpan w:val="5"/>
            <w:tcBorders>
              <w:top w:val="single" w:sz="4" w:space="0" w:color="auto"/>
              <w:left w:val="single" w:sz="4" w:space="0" w:color="auto"/>
              <w:bottom w:val="single" w:sz="4" w:space="0" w:color="auto"/>
              <w:right w:val="single" w:sz="4" w:space="0" w:color="auto"/>
            </w:tcBorders>
            <w:hideMark/>
          </w:tcPr>
          <w:p w:rsidR="00031025" w:rsidRPr="00812942" w:rsidRDefault="00031025" w:rsidP="005F7A51">
            <w:pPr>
              <w:spacing w:after="0" w:line="240" w:lineRule="auto"/>
              <w:jc w:val="both"/>
              <w:rPr>
                <w:rFonts w:ascii="Arial" w:hAnsi="Arial" w:cs="Arial"/>
                <w:sz w:val="24"/>
                <w:szCs w:val="24"/>
              </w:rPr>
            </w:pPr>
            <w:r w:rsidRPr="00812942">
              <w:rPr>
                <w:rFonts w:ascii="Arial" w:hAnsi="Arial" w:cs="Arial"/>
                <w:b/>
                <w:sz w:val="24"/>
                <w:szCs w:val="24"/>
              </w:rPr>
              <w:t>Sección</w:t>
            </w:r>
            <w:r w:rsidRPr="00812942">
              <w:rPr>
                <w:rFonts w:ascii="Arial" w:hAnsi="Arial" w:cs="Arial"/>
                <w:sz w:val="24"/>
                <w:szCs w:val="24"/>
              </w:rPr>
              <w:t xml:space="preserve">: 14.- </w:t>
            </w:r>
            <w:r w:rsidRPr="00812942">
              <w:rPr>
                <w:rFonts w:ascii="Arial" w:hAnsi="Arial" w:cs="Arial"/>
                <w:bCs/>
                <w:sz w:val="24"/>
                <w:szCs w:val="24"/>
                <w:lang w:eastAsia="es-MX"/>
              </w:rPr>
              <w:t>REGISTRO FEDERAL DE ELECTORES</w:t>
            </w:r>
            <w:r w:rsidRPr="00812942">
              <w:rPr>
                <w:rFonts w:ascii="Arial" w:hAnsi="Arial" w:cs="Arial"/>
                <w:sz w:val="24"/>
                <w:szCs w:val="24"/>
              </w:rPr>
              <w:t>.</w:t>
            </w:r>
          </w:p>
        </w:tc>
      </w:tr>
      <w:tr w:rsidR="00031025" w:rsidRPr="00812942" w:rsidTr="009A653A">
        <w:tc>
          <w:tcPr>
            <w:tcW w:w="2802" w:type="dxa"/>
            <w:tcBorders>
              <w:top w:val="single" w:sz="4" w:space="0" w:color="auto"/>
              <w:left w:val="single" w:sz="4" w:space="0" w:color="auto"/>
              <w:bottom w:val="single" w:sz="4" w:space="0" w:color="auto"/>
              <w:right w:val="single" w:sz="4" w:space="0" w:color="auto"/>
            </w:tcBorders>
          </w:tcPr>
          <w:p w:rsidR="00031025" w:rsidRPr="00812942" w:rsidRDefault="00031025" w:rsidP="005F7A51">
            <w:pPr>
              <w:spacing w:after="0" w:line="240" w:lineRule="auto"/>
              <w:jc w:val="both"/>
              <w:rPr>
                <w:rFonts w:ascii="Arial" w:eastAsia="Times New Roman" w:hAnsi="Arial" w:cs="Arial"/>
                <w:b/>
                <w:sz w:val="24"/>
                <w:szCs w:val="24"/>
                <w:lang w:eastAsia="es-MX"/>
              </w:rPr>
            </w:pPr>
            <w:r w:rsidRPr="00812942">
              <w:rPr>
                <w:rFonts w:ascii="Arial" w:eastAsia="Times New Roman" w:hAnsi="Arial" w:cs="Arial"/>
                <w:b/>
                <w:sz w:val="24"/>
                <w:szCs w:val="24"/>
                <w:lang w:eastAsia="es-MX"/>
              </w:rPr>
              <w:t>Serie</w:t>
            </w:r>
            <w:r w:rsidR="00345522">
              <w:rPr>
                <w:rFonts w:ascii="Arial" w:eastAsia="Times New Roman" w:hAnsi="Arial" w:cs="Arial"/>
                <w:b/>
                <w:sz w:val="24"/>
                <w:szCs w:val="24"/>
                <w:lang w:eastAsia="es-MX"/>
              </w:rPr>
              <w:t xml:space="preserve">: </w:t>
            </w:r>
            <w:r w:rsidR="00345522" w:rsidRPr="00345522">
              <w:rPr>
                <w:rFonts w:ascii="Arial" w:eastAsia="Times New Roman" w:hAnsi="Arial" w:cs="Arial"/>
                <w:sz w:val="24"/>
                <w:szCs w:val="24"/>
                <w:lang w:eastAsia="es-MX"/>
              </w:rPr>
              <w:t>4</w:t>
            </w:r>
            <w:r w:rsidR="00345522">
              <w:rPr>
                <w:rFonts w:ascii="Arial" w:eastAsia="Times New Roman" w:hAnsi="Arial" w:cs="Arial"/>
                <w:sz w:val="24"/>
                <w:szCs w:val="24"/>
                <w:lang w:eastAsia="es-MX"/>
              </w:rPr>
              <w:t>,5</w:t>
            </w:r>
            <w:r w:rsidR="004853FE">
              <w:rPr>
                <w:rFonts w:ascii="Arial" w:eastAsia="Times New Roman" w:hAnsi="Arial" w:cs="Arial"/>
                <w:sz w:val="24"/>
                <w:szCs w:val="24"/>
                <w:lang w:eastAsia="es-MX"/>
              </w:rPr>
              <w:t>, 6, 8, 9, 11, 15, 17</w:t>
            </w:r>
          </w:p>
        </w:tc>
        <w:tc>
          <w:tcPr>
            <w:tcW w:w="4394" w:type="dxa"/>
            <w:tcBorders>
              <w:top w:val="single" w:sz="4" w:space="0" w:color="auto"/>
              <w:left w:val="single" w:sz="4" w:space="0" w:color="auto"/>
              <w:bottom w:val="single" w:sz="4" w:space="0" w:color="auto"/>
              <w:right w:val="single" w:sz="4" w:space="0" w:color="auto"/>
            </w:tcBorders>
          </w:tcPr>
          <w:p w:rsidR="00031025" w:rsidRPr="00812942" w:rsidRDefault="00031025" w:rsidP="005F7A51">
            <w:pPr>
              <w:spacing w:after="0" w:line="240" w:lineRule="auto"/>
              <w:jc w:val="both"/>
              <w:rPr>
                <w:rFonts w:ascii="Arial" w:eastAsia="Times New Roman" w:hAnsi="Arial" w:cs="Arial"/>
                <w:b/>
                <w:sz w:val="24"/>
                <w:szCs w:val="24"/>
                <w:lang w:eastAsia="es-MX"/>
              </w:rPr>
            </w:pPr>
            <w:r w:rsidRPr="00812942">
              <w:rPr>
                <w:rFonts w:ascii="Arial" w:eastAsia="Times New Roman" w:hAnsi="Arial" w:cs="Arial"/>
                <w:b/>
                <w:sz w:val="24"/>
                <w:szCs w:val="24"/>
                <w:lang w:eastAsia="es-MX"/>
              </w:rPr>
              <w:t>Descripción</w:t>
            </w:r>
          </w:p>
        </w:tc>
        <w:tc>
          <w:tcPr>
            <w:tcW w:w="2410" w:type="dxa"/>
            <w:tcBorders>
              <w:top w:val="single" w:sz="4" w:space="0" w:color="auto"/>
              <w:left w:val="single" w:sz="4" w:space="0" w:color="auto"/>
              <w:bottom w:val="single" w:sz="4" w:space="0" w:color="auto"/>
              <w:right w:val="single" w:sz="4" w:space="0" w:color="auto"/>
            </w:tcBorders>
          </w:tcPr>
          <w:p w:rsidR="00031025" w:rsidRPr="00812942" w:rsidRDefault="00031025" w:rsidP="005F7A51">
            <w:pPr>
              <w:spacing w:after="0" w:line="240" w:lineRule="auto"/>
              <w:rPr>
                <w:rFonts w:ascii="Arial" w:eastAsia="Times New Roman" w:hAnsi="Arial" w:cs="Arial"/>
                <w:b/>
                <w:sz w:val="24"/>
                <w:szCs w:val="24"/>
                <w:lang w:eastAsia="es-ES"/>
              </w:rPr>
            </w:pPr>
            <w:r w:rsidRPr="00812942">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tcPr>
          <w:p w:rsidR="00031025" w:rsidRPr="00812942" w:rsidRDefault="00031025" w:rsidP="005F7A51">
            <w:pPr>
              <w:spacing w:after="0" w:line="240" w:lineRule="auto"/>
              <w:jc w:val="both"/>
              <w:rPr>
                <w:rFonts w:ascii="Arial" w:eastAsia="Times New Roman" w:hAnsi="Arial" w:cs="Arial"/>
                <w:b/>
                <w:sz w:val="24"/>
                <w:szCs w:val="24"/>
                <w:lang w:eastAsia="es-ES"/>
              </w:rPr>
            </w:pPr>
            <w:r w:rsidRPr="00812942">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tcPr>
          <w:p w:rsidR="00031025" w:rsidRPr="00812942" w:rsidRDefault="00031025" w:rsidP="005F7A51">
            <w:pPr>
              <w:spacing w:after="0" w:line="240" w:lineRule="auto"/>
              <w:jc w:val="both"/>
              <w:rPr>
                <w:rFonts w:ascii="Arial" w:eastAsia="Times New Roman" w:hAnsi="Arial" w:cs="Arial"/>
                <w:b/>
                <w:sz w:val="24"/>
                <w:szCs w:val="24"/>
                <w:lang w:eastAsia="es-ES"/>
              </w:rPr>
            </w:pPr>
            <w:r w:rsidRPr="00812942">
              <w:rPr>
                <w:rFonts w:ascii="Arial" w:eastAsia="Times New Roman" w:hAnsi="Arial" w:cs="Arial"/>
                <w:b/>
                <w:sz w:val="24"/>
                <w:szCs w:val="24"/>
                <w:lang w:eastAsia="es-ES"/>
              </w:rPr>
              <w:t>Ubicación física</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345522">
            <w:pPr>
              <w:spacing w:after="0" w:line="240" w:lineRule="auto"/>
              <w:jc w:val="both"/>
              <w:rPr>
                <w:rFonts w:ascii="Arial" w:hAnsi="Arial" w:cs="Arial"/>
                <w:bCs/>
                <w:sz w:val="20"/>
                <w:szCs w:val="20"/>
              </w:rPr>
            </w:pPr>
            <w:r w:rsidRPr="00845168">
              <w:rPr>
                <w:rFonts w:ascii="Arial" w:hAnsi="Arial" w:cs="Arial"/>
                <w:sz w:val="20"/>
                <w:szCs w:val="20"/>
                <w:lang w:eastAsia="es-MX"/>
              </w:rPr>
              <w:t>Padrón electoral</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Oficios enviados a la oficina de depuración del padrón electoral en la JLE. Constancias de inscripción al padrón electoral y lista nominal, expedidas a ciudadanos.</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 xml:space="preserve">3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both"/>
              <w:rPr>
                <w:rFonts w:ascii="Arial" w:hAnsi="Arial" w:cs="Arial"/>
                <w:bCs/>
                <w:sz w:val="20"/>
                <w:szCs w:val="20"/>
              </w:rPr>
            </w:pPr>
            <w:r w:rsidRPr="00845168">
              <w:rPr>
                <w:rFonts w:ascii="Arial" w:hAnsi="Arial" w:cs="Arial"/>
                <w:sz w:val="20"/>
                <w:szCs w:val="20"/>
                <w:lang w:eastAsia="es-MX"/>
              </w:rPr>
              <w:t>Operación y control de los módulos de atención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Reportes de trámites levantados en los módulos de atención ciudadana 070421, 070422, 070423 y 070430. Formatos de materiales recibidos y entregados a los módulos de atención ciudadana 070421, 070422, 070423 y 070430. Oficios enviados al personal de los módulos de atención ciudadana para el seguimiento de la acreditación de sus estudios de nivel medio superior. Cedulas de supervisión levantadas por parte de la VRFE a los módulos de atención ciudadana 070421, 070422, 070423 y 070430.</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 xml:space="preserve">7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943693"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both"/>
              <w:rPr>
                <w:rFonts w:ascii="Arial" w:hAnsi="Arial" w:cs="Arial"/>
                <w:bCs/>
                <w:sz w:val="20"/>
                <w:szCs w:val="20"/>
              </w:rPr>
            </w:pPr>
            <w:r w:rsidRPr="00845168">
              <w:rPr>
                <w:rFonts w:ascii="Arial" w:hAnsi="Arial" w:cs="Arial"/>
                <w:sz w:val="20"/>
                <w:szCs w:val="20"/>
                <w:lang w:eastAsia="es-MX"/>
              </w:rPr>
              <w:t>Credencial para votar.</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Acta entrega de credenciales a los MAC, reporte y relación entrega-recepción y autorizaciones de depósito de SEPOMEX. Oficios enviados a ciudadanos sobre status y trámites de la credencial para votar con fotografía.</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eastAsia="Arial Unicode MS" w:hAnsi="Arial" w:cs="Arial"/>
                <w:sz w:val="20"/>
                <w:szCs w:val="20"/>
              </w:rPr>
              <w:t xml:space="preserve">5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943693"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both"/>
              <w:rPr>
                <w:rFonts w:ascii="Arial" w:hAnsi="Arial" w:cs="Arial"/>
                <w:bCs/>
                <w:sz w:val="20"/>
                <w:szCs w:val="20"/>
              </w:rPr>
            </w:pPr>
            <w:r w:rsidRPr="00845168">
              <w:rPr>
                <w:rFonts w:ascii="Arial" w:hAnsi="Arial" w:cs="Arial"/>
                <w:sz w:val="20"/>
                <w:szCs w:val="20"/>
                <w:lang w:eastAsia="es-MX"/>
              </w:rPr>
              <w:t>actualización del padrón electoral y lista nominal</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4853FE" w:rsidP="004853FE">
            <w:pPr>
              <w:spacing w:after="0" w:line="240" w:lineRule="auto"/>
              <w:jc w:val="both"/>
              <w:rPr>
                <w:rFonts w:ascii="Arial" w:hAnsi="Arial" w:cs="Arial"/>
                <w:bCs/>
                <w:sz w:val="20"/>
                <w:szCs w:val="20"/>
              </w:rPr>
            </w:pPr>
            <w:r>
              <w:rPr>
                <w:rFonts w:ascii="Arial" w:hAnsi="Arial" w:cs="Arial"/>
                <w:bCs/>
                <w:sz w:val="20"/>
                <w:szCs w:val="20"/>
              </w:rPr>
              <w:t xml:space="preserve">Oficios </w:t>
            </w:r>
            <w:r w:rsidR="00031025" w:rsidRPr="00845168">
              <w:rPr>
                <w:rFonts w:ascii="Arial" w:hAnsi="Arial" w:cs="Arial"/>
                <w:bCs/>
                <w:sz w:val="20"/>
                <w:szCs w:val="20"/>
              </w:rPr>
              <w:t xml:space="preserve">de actualización al padrón electoral de la Vocalía del Registro Federal de Electores de la Junta Distrital Ejecutiva (entrega de paquetería). Correos enviados a la oficina de </w:t>
            </w:r>
            <w:r w:rsidR="00031025" w:rsidRPr="00845168">
              <w:rPr>
                <w:rFonts w:ascii="Arial" w:hAnsi="Arial" w:cs="Arial"/>
                <w:bCs/>
                <w:sz w:val="20"/>
                <w:szCs w:val="20"/>
              </w:rPr>
              <w:lastRenderedPageBreak/>
              <w:t>actualización al padrón electoral de la Vocalía del Registro Federal de Electores de la Junta Local Ejecutiva (base SIIRFE). Actas de entrega recepción en el área de actualización al padrón electoral (entrega de paquetería).</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lastRenderedPageBreak/>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eastAsia="Arial Unicode MS" w:hAnsi="Arial" w:cs="Arial"/>
                <w:sz w:val="20"/>
                <w:szCs w:val="20"/>
              </w:rPr>
            </w:pPr>
            <w:r w:rsidRPr="00845168">
              <w:rPr>
                <w:rFonts w:ascii="Arial" w:eastAsia="Arial Unicode MS" w:hAnsi="Arial" w:cs="Arial"/>
                <w:sz w:val="20"/>
                <w:szCs w:val="20"/>
              </w:rPr>
              <w:t xml:space="preserve">5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both"/>
              <w:rPr>
                <w:rFonts w:ascii="Arial" w:hAnsi="Arial" w:cs="Arial"/>
                <w:bCs/>
                <w:sz w:val="20"/>
                <w:szCs w:val="20"/>
              </w:rPr>
            </w:pPr>
            <w:r w:rsidRPr="00845168">
              <w:rPr>
                <w:rFonts w:ascii="Arial" w:hAnsi="Arial" w:cs="Arial"/>
                <w:sz w:val="20"/>
                <w:szCs w:val="20"/>
                <w:lang w:eastAsia="es-MX"/>
              </w:rPr>
              <w:t>Destrucción de credenciales para votar.</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Oficios enviados a la Vocalía del Registro Federal de Electores de la destrucción de credenciales para votar con fotografía.</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eastAsia="Arial Unicode MS" w:hAnsi="Arial" w:cs="Arial"/>
                <w:sz w:val="20"/>
                <w:szCs w:val="20"/>
              </w:rPr>
            </w:pPr>
            <w:r w:rsidRPr="00845168">
              <w:rPr>
                <w:rFonts w:ascii="Arial" w:eastAsia="Arial Unicode MS" w:hAnsi="Arial" w:cs="Arial"/>
                <w:sz w:val="20"/>
                <w:szCs w:val="20"/>
              </w:rPr>
              <w:t xml:space="preserve">1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both"/>
              <w:rPr>
                <w:rFonts w:ascii="Arial" w:hAnsi="Arial" w:cs="Arial"/>
                <w:bCs/>
                <w:sz w:val="20"/>
                <w:szCs w:val="20"/>
              </w:rPr>
            </w:pPr>
            <w:r w:rsidRPr="00845168">
              <w:rPr>
                <w:rFonts w:ascii="Arial" w:hAnsi="Arial" w:cs="Arial"/>
                <w:sz w:val="20"/>
                <w:szCs w:val="20"/>
                <w:lang w:eastAsia="es-MX"/>
              </w:rPr>
              <w:t>Cartografía electoral.</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Oficios y correos enviados al área de cartografía estatal del registro federal de electores. Informe de actividades cartográficas, (Oficios). Carpeta de actualización de sistematización cartográfica.</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eastAsia="Arial Unicode MS" w:hAnsi="Arial" w:cs="Arial"/>
                <w:sz w:val="20"/>
                <w:szCs w:val="20"/>
              </w:rPr>
            </w:pPr>
            <w:r w:rsidRPr="00845168">
              <w:rPr>
                <w:rFonts w:ascii="Arial" w:eastAsia="Arial Unicode MS" w:hAnsi="Arial" w:cs="Arial"/>
                <w:sz w:val="20"/>
                <w:szCs w:val="20"/>
              </w:rPr>
              <w:t xml:space="preserve">5 </w:t>
            </w:r>
            <w:r w:rsidR="004853FE">
              <w:rPr>
                <w:rFonts w:ascii="Arial" w:eastAsia="Arial Unicode MS" w:hAnsi="Arial" w:cs="Arial"/>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sz w:val="20"/>
                <w:szCs w:val="20"/>
                <w:lang w:eastAsia="es-MX"/>
              </w:rPr>
              <w:t>Comisión distrital de vigilancia</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 xml:space="preserve">Actas de las sesiones ordinarias y extraordinarias de la Comisión Distrital de Vigilancia. Acuerdos de la Comisión Distrital de Vigilancia, Comisión Local y Nacional de Vigilancia. Oficios invitaciones enviados a los representantes de los partidos políticos acreditados ante la Comisión Distrital de Vigilancia. Reportes de entrega-recepción de documentación a los representantes de los partidos políticos, acreditados ante la Comisión Distrital de Vigilancia. Informes enviados a los representantes de los partidos políticos para las sesiones de la Comisión Distrital de Vigilancia. Reporte informativo de sesiones de la Comisión Distrital de Vigilancia. Meta 4 (JOSA). Acuerdos de la Comisión Distrital de Vigilancia  tomados en sesiones. Meta 7.l (VDRFE). Correos enviados a la oficina de la Comisión Local de Vigilancia. Listas de asistencia y orden del día de las sesiones realizadas en la Comisión Distrital de Vigilancia. Actas circunstanciadas enviadas a la Comisión Distrital de Vigilancia. Actas circunstanciadas art. 142. Destrucción de credenciales para votar con fotografía.  Formatos de captura de compromisos adoptados en las sesiones de la Comisión </w:t>
            </w:r>
            <w:r w:rsidRPr="00845168">
              <w:rPr>
                <w:rFonts w:ascii="Arial" w:hAnsi="Arial" w:cs="Arial"/>
                <w:bCs/>
                <w:sz w:val="20"/>
                <w:szCs w:val="20"/>
              </w:rPr>
              <w:lastRenderedPageBreak/>
              <w:t xml:space="preserve">Distrital de Vigilancia. Formato único de comprobación de apoyo administrativos subsidiarios de la Comisión Distrital de Vigilancia. Oficios de acreditaciones de los partidos políticos  de la Comisión Distrital de Vigilancia, (VNM-2015). Notas informativas generadas en las sesiones de la Comisión Distrital de Vigilancia. Versiones estenográficas generadas en las sesiones de la Comisión Distrital de Vigilancia. Comprobación de gastos subsidiarios de figuras-espejo en diferentes operativos. Comprobación de gastos subsidiarios de representaciones partidistas de supervisión. Formatos de representantes buzón de queja, sugerencia y felicitaciones. </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lastRenderedPageBreak/>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33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6641B3" w:rsidRDefault="004853FE" w:rsidP="004853FE">
            <w:pPr>
              <w:spacing w:after="0" w:line="240" w:lineRule="auto"/>
              <w:jc w:val="both"/>
              <w:rPr>
                <w:rFonts w:ascii="Arial" w:hAnsi="Arial" w:cs="Arial"/>
                <w:bCs/>
                <w:sz w:val="20"/>
                <w:szCs w:val="20"/>
              </w:rPr>
            </w:pPr>
            <w:r>
              <w:rPr>
                <w:rFonts w:ascii="Arial" w:hAnsi="Arial" w:cs="Arial"/>
                <w:bCs/>
                <w:sz w:val="20"/>
                <w:szCs w:val="20"/>
              </w:rPr>
              <w:t>Archivero</w:t>
            </w:r>
          </w:p>
        </w:tc>
      </w:tr>
      <w:tr w:rsidR="00031025" w:rsidTr="009A653A">
        <w:tc>
          <w:tcPr>
            <w:tcW w:w="2802"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sz w:val="20"/>
                <w:szCs w:val="20"/>
                <w:lang w:eastAsia="es-MX"/>
              </w:rPr>
              <w:t>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Solicitudes de búsqueda recibidos del Juzgado Familiar de Primera Instancia del Ramo Penal y Civil. Oficios de contestación de búsquedas de ciudadanos enviados al Juez de Primera Instancia del Ramo Penal.</w:t>
            </w:r>
          </w:p>
        </w:tc>
        <w:tc>
          <w:tcPr>
            <w:tcW w:w="2410"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center"/>
              <w:rPr>
                <w:rFonts w:ascii="Arial" w:hAnsi="Arial" w:cs="Arial"/>
                <w:bCs/>
                <w:sz w:val="20"/>
                <w:szCs w:val="20"/>
              </w:rPr>
            </w:pPr>
            <w:r w:rsidRPr="00845168">
              <w:rPr>
                <w:rFonts w:ascii="Arial" w:hAnsi="Arial" w:cs="Arial"/>
                <w:bCs/>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4853FE">
            <w:pPr>
              <w:spacing w:after="0" w:line="240" w:lineRule="auto"/>
              <w:jc w:val="center"/>
              <w:rPr>
                <w:rFonts w:ascii="Arial" w:hAnsi="Arial" w:cs="Arial"/>
                <w:bCs/>
                <w:sz w:val="20"/>
                <w:szCs w:val="20"/>
              </w:rPr>
            </w:pPr>
            <w:r w:rsidRPr="00845168">
              <w:rPr>
                <w:rFonts w:ascii="Arial" w:hAnsi="Arial" w:cs="Arial"/>
                <w:bCs/>
                <w:sz w:val="20"/>
                <w:szCs w:val="20"/>
              </w:rPr>
              <w:t xml:space="preserve">2 </w:t>
            </w:r>
            <w:r w:rsidR="004853FE">
              <w:rPr>
                <w:rFonts w:ascii="Arial" w:hAnsi="Arial" w:cs="Arial"/>
                <w:bCs/>
                <w:sz w:val="20"/>
                <w:szCs w:val="20"/>
              </w:rPr>
              <w:t>Expedientes</w:t>
            </w:r>
          </w:p>
        </w:tc>
        <w:tc>
          <w:tcPr>
            <w:tcW w:w="2551" w:type="dxa"/>
            <w:tcBorders>
              <w:top w:val="single" w:sz="4" w:space="0" w:color="auto"/>
              <w:left w:val="single" w:sz="4" w:space="0" w:color="auto"/>
              <w:bottom w:val="single" w:sz="4" w:space="0" w:color="auto"/>
              <w:right w:val="single" w:sz="4" w:space="0" w:color="auto"/>
            </w:tcBorders>
            <w:vAlign w:val="center"/>
          </w:tcPr>
          <w:p w:rsidR="00031025" w:rsidRPr="00845168" w:rsidRDefault="00031025" w:rsidP="00031025">
            <w:pPr>
              <w:spacing w:after="0" w:line="240" w:lineRule="auto"/>
              <w:jc w:val="both"/>
              <w:rPr>
                <w:rFonts w:ascii="Arial" w:hAnsi="Arial" w:cs="Arial"/>
                <w:bCs/>
                <w:sz w:val="20"/>
                <w:szCs w:val="20"/>
              </w:rPr>
            </w:pPr>
            <w:r w:rsidRPr="00845168">
              <w:rPr>
                <w:rFonts w:ascii="Arial" w:hAnsi="Arial" w:cs="Arial"/>
                <w:bCs/>
                <w:sz w:val="20"/>
                <w:szCs w:val="20"/>
              </w:rPr>
              <w:t>Anaquel.</w:t>
            </w:r>
          </w:p>
        </w:tc>
      </w:tr>
    </w:tbl>
    <w:p w:rsidR="00031025" w:rsidRDefault="00031025" w:rsidP="00031025">
      <w:pPr>
        <w:spacing w:after="0" w:line="240" w:lineRule="auto"/>
        <w:rPr>
          <w:rFonts w:ascii="Arial" w:hAnsi="Arial" w:cs="Arial"/>
          <w:sz w:val="24"/>
          <w:szCs w:val="20"/>
        </w:rPr>
      </w:pPr>
    </w:p>
    <w:p w:rsidR="009A653A" w:rsidRDefault="009A653A" w:rsidP="00031025">
      <w:pPr>
        <w:spacing w:after="0" w:line="240" w:lineRule="auto"/>
        <w:rPr>
          <w:rFonts w:ascii="Arial" w:hAnsi="Arial" w:cs="Arial"/>
          <w:sz w:val="24"/>
          <w:szCs w:val="20"/>
        </w:rPr>
      </w:pPr>
    </w:p>
    <w:p w:rsidR="009A653A" w:rsidRDefault="009A653A" w:rsidP="00031025">
      <w:pPr>
        <w:spacing w:after="0" w:line="240" w:lineRule="auto"/>
        <w:rPr>
          <w:rFonts w:ascii="Arial" w:hAnsi="Arial" w:cs="Arial"/>
          <w:sz w:val="24"/>
          <w:szCs w:val="20"/>
        </w:rPr>
      </w:pPr>
    </w:p>
    <w:p w:rsidR="004853FE" w:rsidRDefault="004853FE" w:rsidP="00031025">
      <w:pPr>
        <w:spacing w:after="0" w:line="240" w:lineRule="auto"/>
        <w:rPr>
          <w:rFonts w:ascii="Arial" w:hAnsi="Arial" w:cs="Arial"/>
          <w:sz w:val="24"/>
          <w:szCs w:val="20"/>
        </w:rPr>
      </w:pPr>
    </w:p>
    <w:p w:rsidR="004853FE" w:rsidRDefault="004853FE" w:rsidP="00031025">
      <w:pPr>
        <w:spacing w:after="0" w:line="240" w:lineRule="auto"/>
        <w:rPr>
          <w:rFonts w:ascii="Arial" w:hAnsi="Arial" w:cs="Arial"/>
          <w:sz w:val="24"/>
          <w:szCs w:val="20"/>
        </w:rPr>
      </w:pPr>
    </w:p>
    <w:p w:rsidR="00031025" w:rsidRDefault="00031025" w:rsidP="00031025">
      <w:pPr>
        <w:spacing w:after="0" w:line="240" w:lineRule="auto"/>
        <w:rPr>
          <w:rFonts w:ascii="Arial" w:hAnsi="Arial" w:cs="Arial"/>
          <w:sz w:val="24"/>
          <w:szCs w:val="20"/>
        </w:rPr>
      </w:pPr>
    </w:p>
    <w:p w:rsidR="0005445F" w:rsidRPr="00845168" w:rsidRDefault="0005445F" w:rsidP="0005445F">
      <w:pPr>
        <w:spacing w:after="0" w:line="240" w:lineRule="auto"/>
        <w:rPr>
          <w:rFonts w:ascii="Arial" w:hAnsi="Arial" w:cs="Arial"/>
          <w:sz w:val="20"/>
          <w:szCs w:val="20"/>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423"/>
        <w:gridCol w:w="4961"/>
      </w:tblGrid>
      <w:tr w:rsidR="0005445F" w:rsidRPr="00845168" w:rsidTr="00812942">
        <w:tc>
          <w:tcPr>
            <w:tcW w:w="4361" w:type="dxa"/>
          </w:tcPr>
          <w:p w:rsidR="0005445F" w:rsidRPr="00845168" w:rsidRDefault="0005445F" w:rsidP="0005445F">
            <w:pPr>
              <w:spacing w:after="0" w:line="240" w:lineRule="auto"/>
              <w:jc w:val="center"/>
              <w:rPr>
                <w:rFonts w:ascii="Arial" w:hAnsi="Arial" w:cs="Arial"/>
                <w:b/>
                <w:sz w:val="20"/>
                <w:szCs w:val="20"/>
              </w:rPr>
            </w:pPr>
            <w:r w:rsidRPr="00845168">
              <w:rPr>
                <w:rFonts w:ascii="Arial" w:hAnsi="Arial" w:cs="Arial"/>
                <w:b/>
                <w:sz w:val="20"/>
                <w:szCs w:val="20"/>
              </w:rPr>
              <w:t>ELABORÓ</w:t>
            </w: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LIC. MIRENA SALGADO MARTÍNEZ</w:t>
            </w: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SECRETARIA EN JUNTA  DISTRITAL</w:t>
            </w:r>
          </w:p>
          <w:p w:rsidR="0005445F" w:rsidRPr="00845168" w:rsidRDefault="0005445F" w:rsidP="0005445F">
            <w:pPr>
              <w:spacing w:after="0" w:line="240" w:lineRule="auto"/>
              <w:jc w:val="center"/>
              <w:rPr>
                <w:rFonts w:ascii="Arial" w:hAnsi="Arial" w:cs="Arial"/>
                <w:sz w:val="20"/>
                <w:szCs w:val="20"/>
              </w:rPr>
            </w:pPr>
          </w:p>
        </w:tc>
        <w:tc>
          <w:tcPr>
            <w:tcW w:w="4423" w:type="dxa"/>
          </w:tcPr>
          <w:p w:rsidR="0005445F" w:rsidRPr="00845168" w:rsidRDefault="0005445F" w:rsidP="0005445F">
            <w:pPr>
              <w:spacing w:after="0" w:line="240" w:lineRule="auto"/>
              <w:jc w:val="center"/>
              <w:rPr>
                <w:rFonts w:ascii="Arial" w:hAnsi="Arial" w:cs="Arial"/>
                <w:b/>
                <w:sz w:val="20"/>
                <w:szCs w:val="20"/>
              </w:rPr>
            </w:pPr>
            <w:r w:rsidRPr="00845168">
              <w:rPr>
                <w:rFonts w:ascii="Arial" w:hAnsi="Arial" w:cs="Arial"/>
                <w:b/>
                <w:sz w:val="20"/>
                <w:szCs w:val="20"/>
              </w:rPr>
              <w:t>VALIDÓ</w:t>
            </w: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LIC. VICENTE RODRÍGUEZ MARTÍNEZ</w:t>
            </w: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VOCAL DEL REGITRO FEDRAL DE ELECTORES</w:t>
            </w:r>
          </w:p>
        </w:tc>
        <w:tc>
          <w:tcPr>
            <w:tcW w:w="4961" w:type="dxa"/>
          </w:tcPr>
          <w:p w:rsidR="0005445F" w:rsidRPr="00845168" w:rsidRDefault="0005445F" w:rsidP="0005445F">
            <w:pPr>
              <w:spacing w:after="0" w:line="240" w:lineRule="auto"/>
              <w:jc w:val="center"/>
              <w:rPr>
                <w:rFonts w:ascii="Arial" w:hAnsi="Arial" w:cs="Arial"/>
                <w:b/>
                <w:sz w:val="20"/>
                <w:szCs w:val="20"/>
              </w:rPr>
            </w:pPr>
            <w:r w:rsidRPr="00845168">
              <w:rPr>
                <w:rFonts w:ascii="Arial" w:hAnsi="Arial" w:cs="Arial"/>
                <w:b/>
                <w:sz w:val="20"/>
                <w:szCs w:val="20"/>
              </w:rPr>
              <w:t>VO.BO</w:t>
            </w:r>
          </w:p>
          <w:p w:rsidR="0005445F" w:rsidRPr="00845168" w:rsidRDefault="0005445F" w:rsidP="0005445F">
            <w:pPr>
              <w:spacing w:after="0" w:line="240" w:lineRule="auto"/>
              <w:jc w:val="center"/>
              <w:rPr>
                <w:rFonts w:ascii="Arial" w:hAnsi="Arial" w:cs="Arial"/>
                <w:b/>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LIC. HUGO SALOMÓN SANTIAGO ESPINOSA</w:t>
            </w:r>
          </w:p>
          <w:p w:rsidR="0005445F" w:rsidRPr="00845168" w:rsidRDefault="0005445F" w:rsidP="0005445F">
            <w:pPr>
              <w:spacing w:after="0" w:line="240" w:lineRule="auto"/>
              <w:jc w:val="center"/>
              <w:rPr>
                <w:rFonts w:ascii="Arial" w:hAnsi="Arial" w:cs="Arial"/>
                <w:sz w:val="20"/>
                <w:szCs w:val="20"/>
              </w:rPr>
            </w:pPr>
            <w:r w:rsidRPr="00845168">
              <w:rPr>
                <w:rFonts w:ascii="Arial" w:hAnsi="Arial" w:cs="Arial"/>
                <w:sz w:val="20"/>
                <w:szCs w:val="20"/>
              </w:rPr>
              <w:t xml:space="preserve">VOCAL SECRETARIO </w:t>
            </w:r>
          </w:p>
        </w:tc>
      </w:tr>
    </w:tbl>
    <w:p w:rsidR="0005445F" w:rsidRPr="00845168" w:rsidRDefault="0005445F" w:rsidP="0005445F">
      <w:pPr>
        <w:spacing w:after="0" w:line="240" w:lineRule="auto"/>
        <w:rPr>
          <w:rFonts w:ascii="Arial" w:hAnsi="Arial" w:cs="Arial"/>
          <w:b/>
          <w:sz w:val="20"/>
          <w:szCs w:val="20"/>
        </w:rPr>
      </w:pPr>
    </w:p>
    <w:p w:rsidR="0005445F" w:rsidRDefault="0005445F" w:rsidP="00920E0E">
      <w:pPr>
        <w:spacing w:after="0" w:line="240" w:lineRule="auto"/>
        <w:jc w:val="both"/>
        <w:rPr>
          <w:rFonts w:ascii="Arial" w:eastAsia="Times New Roman" w:hAnsi="Arial" w:cs="Arial"/>
          <w:sz w:val="20"/>
          <w:szCs w:val="20"/>
          <w:lang w:eastAsia="es-ES"/>
        </w:rPr>
      </w:pPr>
    </w:p>
    <w:p w:rsidR="0005445F" w:rsidRDefault="0005445F"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4853FE" w:rsidRDefault="004853FE" w:rsidP="00920E0E">
      <w:pPr>
        <w:spacing w:after="0" w:line="240" w:lineRule="auto"/>
        <w:jc w:val="both"/>
        <w:rPr>
          <w:rFonts w:ascii="Arial" w:eastAsia="Times New Roman" w:hAnsi="Arial" w:cs="Arial"/>
          <w:sz w:val="20"/>
          <w:szCs w:val="20"/>
          <w:lang w:eastAsia="es-ES"/>
        </w:rPr>
      </w:pPr>
    </w:p>
    <w:p w:rsidR="005F7A51" w:rsidRDefault="005F7A51" w:rsidP="005F7A51">
      <w:pPr>
        <w:pStyle w:val="Ttulo1"/>
        <w:spacing w:before="0" w:after="0"/>
        <w:jc w:val="center"/>
        <w:rPr>
          <w:sz w:val="24"/>
          <w:lang w:val="es-MX"/>
        </w:rPr>
      </w:pPr>
      <w:r>
        <w:rPr>
          <w:sz w:val="24"/>
          <w:lang w:val="es-MX"/>
        </w:rPr>
        <w:t>GUÍA SIMPLE DE ARCHIVO 2015</w:t>
      </w:r>
    </w:p>
    <w:p w:rsidR="005F7A51" w:rsidRPr="005F7A51" w:rsidRDefault="005F7A51" w:rsidP="00367A78">
      <w:pPr>
        <w:spacing w:after="0" w:line="240" w:lineRule="auto"/>
        <w:rPr>
          <w:sz w:val="24"/>
        </w:rPr>
      </w:pPr>
    </w:p>
    <w:p w:rsidR="005F7A51" w:rsidRPr="005F7A51" w:rsidRDefault="005F7A51" w:rsidP="00367A78">
      <w:pPr>
        <w:spacing w:after="0" w:line="240" w:lineRule="auto"/>
        <w:rPr>
          <w:rFonts w:ascii="Arial" w:hAnsi="Arial" w:cs="Arial"/>
          <w:sz w:val="24"/>
        </w:rPr>
      </w:pPr>
      <w:r w:rsidRPr="005F7A51">
        <w:rPr>
          <w:rFonts w:ascii="Arial" w:hAnsi="Arial" w:cs="Arial"/>
          <w:b/>
          <w:sz w:val="24"/>
        </w:rPr>
        <w:t xml:space="preserve">Área de identificación                                                                                      </w:t>
      </w:r>
      <w:r>
        <w:rPr>
          <w:rFonts w:ascii="Arial" w:hAnsi="Arial" w:cs="Arial"/>
          <w:b/>
          <w:sz w:val="24"/>
        </w:rPr>
        <w:t xml:space="preserve">                 </w:t>
      </w:r>
      <w:r w:rsidRPr="005F7A51">
        <w:rPr>
          <w:rFonts w:ascii="Arial" w:hAnsi="Arial" w:cs="Arial"/>
          <w:b/>
          <w:sz w:val="24"/>
        </w:rPr>
        <w:t xml:space="preserve">Fecha de elaboración: </w:t>
      </w:r>
      <w:r w:rsidRPr="005F7A51">
        <w:rPr>
          <w:rFonts w:ascii="Arial" w:hAnsi="Arial" w:cs="Arial"/>
          <w:sz w:val="24"/>
        </w:rPr>
        <w:t>30 de octubre</w:t>
      </w:r>
      <w:r w:rsidRPr="005F7A51">
        <w:rPr>
          <w:rFonts w:ascii="Arial" w:hAnsi="Arial" w:cs="Arial"/>
          <w:b/>
          <w:sz w:val="24"/>
        </w:rPr>
        <w:t xml:space="preserve"> </w:t>
      </w:r>
      <w:r w:rsidRPr="005F7A51">
        <w:rPr>
          <w:rFonts w:ascii="Arial" w:hAnsi="Arial" w:cs="Arial"/>
          <w:sz w:val="24"/>
        </w:rPr>
        <w:t>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Órgano Responsable</w:t>
            </w:r>
            <w:r w:rsidRPr="005F7A51">
              <w:rPr>
                <w:rFonts w:ascii="Arial" w:hAnsi="Arial" w:cs="Arial"/>
                <w:sz w:val="24"/>
              </w:rPr>
              <w:t>: Junta Distrital Ejecutiva 04</w:t>
            </w:r>
          </w:p>
        </w:tc>
      </w:tr>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Nombre del responsable y cargo</w:t>
            </w:r>
            <w:r w:rsidRPr="005F7A51">
              <w:rPr>
                <w:rFonts w:ascii="Arial" w:hAnsi="Arial" w:cs="Arial"/>
                <w:sz w:val="24"/>
              </w:rPr>
              <w:t>: Lic. Alfonso Solano Rosete, Vocal de Capacitación Electoral y Educación Cívica.</w:t>
            </w:r>
          </w:p>
        </w:tc>
      </w:tr>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Domicilio</w:t>
            </w:r>
            <w:r w:rsidRPr="005F7A51">
              <w:rPr>
                <w:rFonts w:ascii="Arial" w:hAnsi="Arial" w:cs="Arial"/>
                <w:sz w:val="24"/>
              </w:rPr>
              <w:t xml:space="preserve">: Sexta Poniente Norte No. 5, Barrio San Juan, C.P. 29140 </w:t>
            </w:r>
          </w:p>
        </w:tc>
      </w:tr>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Teléfono</w:t>
            </w:r>
            <w:r w:rsidRPr="005F7A51">
              <w:rPr>
                <w:rFonts w:ascii="Arial" w:hAnsi="Arial" w:cs="Arial"/>
                <w:sz w:val="24"/>
              </w:rPr>
              <w:t>:  01 (968) 688-30 53</w:t>
            </w:r>
          </w:p>
        </w:tc>
      </w:tr>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Correo electrónico</w:t>
            </w:r>
            <w:r w:rsidRPr="005F7A51">
              <w:rPr>
                <w:rFonts w:ascii="Arial" w:hAnsi="Arial" w:cs="Arial"/>
                <w:sz w:val="24"/>
              </w:rPr>
              <w:t>: alfonso.solano@ine.mx</w:t>
            </w:r>
          </w:p>
        </w:tc>
      </w:tr>
    </w:tbl>
    <w:p w:rsidR="005F7A51" w:rsidRPr="005F7A51" w:rsidRDefault="005F7A51" w:rsidP="00367A78">
      <w:pPr>
        <w:spacing w:after="0" w:line="240" w:lineRule="auto"/>
        <w:jc w:val="both"/>
        <w:rPr>
          <w:rFonts w:ascii="Arial" w:hAnsi="Arial" w:cs="Arial"/>
          <w:b/>
          <w:sz w:val="24"/>
        </w:rPr>
      </w:pPr>
      <w:r w:rsidRPr="005F7A51">
        <w:rPr>
          <w:rFonts w:ascii="Arial" w:hAnsi="Arial" w:cs="Arial"/>
          <w:b/>
          <w:sz w:val="24"/>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F7A51" w:rsidRPr="005F7A51" w:rsidTr="005F7A51">
        <w:tc>
          <w:tcPr>
            <w:tcW w:w="14283" w:type="dxa"/>
          </w:tcPr>
          <w:p w:rsidR="005F7A51" w:rsidRPr="005F7A51" w:rsidRDefault="005F7A51" w:rsidP="00367A78">
            <w:pPr>
              <w:tabs>
                <w:tab w:val="left" w:pos="2848"/>
              </w:tabs>
              <w:spacing w:after="0" w:line="240" w:lineRule="auto"/>
              <w:jc w:val="both"/>
              <w:rPr>
                <w:rFonts w:ascii="Arial" w:hAnsi="Arial" w:cs="Arial"/>
                <w:sz w:val="24"/>
              </w:rPr>
            </w:pPr>
            <w:r w:rsidRPr="005F7A51">
              <w:rPr>
                <w:rFonts w:ascii="Arial" w:hAnsi="Arial" w:cs="Arial"/>
                <w:b/>
                <w:sz w:val="24"/>
              </w:rPr>
              <w:t xml:space="preserve">Archivo: </w:t>
            </w:r>
            <w:r w:rsidRPr="005F7A51">
              <w:rPr>
                <w:rFonts w:ascii="Arial" w:hAnsi="Arial" w:cs="Arial"/>
                <w:sz w:val="24"/>
              </w:rPr>
              <w:t xml:space="preserve">Trámite </w:t>
            </w:r>
            <w:r w:rsidRPr="005F7A51">
              <w:rPr>
                <w:rFonts w:ascii="Arial" w:hAnsi="Arial" w:cs="Arial"/>
                <w:sz w:val="24"/>
              </w:rPr>
              <w:tab/>
            </w:r>
          </w:p>
        </w:tc>
      </w:tr>
      <w:tr w:rsidR="005F7A51" w:rsidRPr="005F7A51" w:rsidTr="005F7A51">
        <w:tc>
          <w:tcPr>
            <w:tcW w:w="14283" w:type="dxa"/>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 xml:space="preserve">Área generadora: </w:t>
            </w:r>
            <w:r w:rsidRPr="005F7A51">
              <w:rPr>
                <w:rFonts w:ascii="Arial" w:hAnsi="Arial" w:cs="Arial"/>
                <w:sz w:val="24"/>
              </w:rPr>
              <w:t>Vocalía de Capacitación Electoral y Educación Cívica</w:t>
            </w:r>
          </w:p>
        </w:tc>
      </w:tr>
    </w:tbl>
    <w:p w:rsidR="005F7A51" w:rsidRPr="005F7A51" w:rsidRDefault="005F7A51" w:rsidP="00367A78">
      <w:pPr>
        <w:spacing w:after="0" w:line="240" w:lineRule="auto"/>
        <w:jc w:val="both"/>
        <w:rPr>
          <w:rFonts w:ascii="Arial" w:hAnsi="Arial" w:cs="Arial"/>
          <w:sz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Fondo</w:t>
            </w:r>
            <w:r w:rsidRPr="005F7A51">
              <w:rPr>
                <w:rFonts w:ascii="Arial" w:hAnsi="Arial" w:cs="Arial"/>
                <w:sz w:val="24"/>
              </w:rPr>
              <w:t>: Instituto Nacional Electoral</w:t>
            </w:r>
          </w:p>
        </w:tc>
      </w:tr>
      <w:tr w:rsidR="005F7A51" w:rsidRPr="005F7A51" w:rsidTr="005F7A51">
        <w:tc>
          <w:tcPr>
            <w:tcW w:w="14283" w:type="dxa"/>
            <w:gridSpan w:val="5"/>
          </w:tcPr>
          <w:p w:rsidR="005F7A51" w:rsidRPr="005F7A51" w:rsidRDefault="005F7A51" w:rsidP="00367A78">
            <w:pPr>
              <w:spacing w:after="0" w:line="240" w:lineRule="auto"/>
              <w:jc w:val="both"/>
              <w:rPr>
                <w:rFonts w:ascii="Arial" w:hAnsi="Arial" w:cs="Arial"/>
                <w:sz w:val="24"/>
              </w:rPr>
            </w:pPr>
            <w:r w:rsidRPr="005F7A51">
              <w:rPr>
                <w:rFonts w:ascii="Arial" w:hAnsi="Arial" w:cs="Arial"/>
                <w:b/>
                <w:sz w:val="24"/>
              </w:rPr>
              <w:t>Sección: 4.Recursos Humanos</w:t>
            </w:r>
          </w:p>
        </w:tc>
      </w:tr>
      <w:tr w:rsidR="005F7A51" w:rsidRPr="005F7A51" w:rsidTr="005F7A51">
        <w:tc>
          <w:tcPr>
            <w:tcW w:w="2802" w:type="dxa"/>
            <w:vAlign w:val="center"/>
          </w:tcPr>
          <w:p w:rsidR="005F7A51" w:rsidRPr="005F7A51" w:rsidRDefault="005F7A51" w:rsidP="009C1DC9">
            <w:pPr>
              <w:spacing w:after="0" w:line="240" w:lineRule="auto"/>
              <w:jc w:val="both"/>
              <w:rPr>
                <w:rFonts w:ascii="Arial" w:hAnsi="Arial" w:cs="Arial"/>
                <w:b/>
                <w:sz w:val="24"/>
              </w:rPr>
            </w:pPr>
            <w:r w:rsidRPr="005F7A51">
              <w:rPr>
                <w:rFonts w:ascii="Arial" w:hAnsi="Arial" w:cs="Arial"/>
                <w:b/>
                <w:sz w:val="24"/>
              </w:rPr>
              <w:t>Serie</w:t>
            </w:r>
            <w:r w:rsidR="009C1DC9">
              <w:rPr>
                <w:rFonts w:ascii="Arial" w:hAnsi="Arial" w:cs="Arial"/>
                <w:b/>
                <w:sz w:val="24"/>
              </w:rPr>
              <w:t>: 23</w:t>
            </w:r>
          </w:p>
        </w:tc>
        <w:tc>
          <w:tcPr>
            <w:tcW w:w="4394" w:type="dxa"/>
            <w:vAlign w:val="center"/>
          </w:tcPr>
          <w:p w:rsidR="005F7A51" w:rsidRPr="005F7A51" w:rsidRDefault="005F7A51" w:rsidP="00367A78">
            <w:pPr>
              <w:spacing w:after="0" w:line="240" w:lineRule="auto"/>
              <w:jc w:val="center"/>
              <w:rPr>
                <w:rFonts w:ascii="Arial" w:hAnsi="Arial" w:cs="Arial"/>
                <w:b/>
                <w:sz w:val="24"/>
              </w:rPr>
            </w:pPr>
            <w:r w:rsidRPr="005F7A51">
              <w:rPr>
                <w:rFonts w:ascii="Arial" w:hAnsi="Arial" w:cs="Arial"/>
                <w:b/>
                <w:sz w:val="24"/>
              </w:rPr>
              <w:t>Descripción</w:t>
            </w:r>
          </w:p>
        </w:tc>
        <w:tc>
          <w:tcPr>
            <w:tcW w:w="2693" w:type="dxa"/>
            <w:vAlign w:val="center"/>
          </w:tcPr>
          <w:p w:rsidR="005F7A51" w:rsidRPr="005F7A51" w:rsidRDefault="005F7A51" w:rsidP="00367A78">
            <w:pPr>
              <w:spacing w:after="0" w:line="240" w:lineRule="auto"/>
              <w:jc w:val="center"/>
              <w:rPr>
                <w:rFonts w:ascii="Arial" w:hAnsi="Arial" w:cs="Arial"/>
                <w:b/>
                <w:sz w:val="24"/>
              </w:rPr>
            </w:pPr>
            <w:r w:rsidRPr="005F7A51">
              <w:rPr>
                <w:rFonts w:ascii="Arial" w:hAnsi="Arial" w:cs="Arial"/>
                <w:b/>
                <w:sz w:val="24"/>
              </w:rPr>
              <w:t>Años extremos</w:t>
            </w:r>
          </w:p>
        </w:tc>
        <w:tc>
          <w:tcPr>
            <w:tcW w:w="1701" w:type="dxa"/>
            <w:vAlign w:val="center"/>
          </w:tcPr>
          <w:p w:rsidR="005F7A51" w:rsidRPr="005F7A51" w:rsidRDefault="005F7A51" w:rsidP="00367A78">
            <w:pPr>
              <w:spacing w:after="0" w:line="240" w:lineRule="auto"/>
              <w:jc w:val="center"/>
              <w:rPr>
                <w:rFonts w:ascii="Arial" w:hAnsi="Arial" w:cs="Arial"/>
                <w:b/>
                <w:sz w:val="24"/>
              </w:rPr>
            </w:pPr>
            <w:r w:rsidRPr="005F7A51">
              <w:rPr>
                <w:rFonts w:ascii="Arial" w:hAnsi="Arial" w:cs="Arial"/>
                <w:b/>
                <w:sz w:val="24"/>
              </w:rPr>
              <w:t>Volumen</w:t>
            </w:r>
          </w:p>
        </w:tc>
        <w:tc>
          <w:tcPr>
            <w:tcW w:w="2693" w:type="dxa"/>
            <w:vAlign w:val="center"/>
          </w:tcPr>
          <w:p w:rsidR="005F7A51" w:rsidRPr="005F7A51" w:rsidRDefault="005F7A51" w:rsidP="00367A78">
            <w:pPr>
              <w:spacing w:after="0" w:line="240" w:lineRule="auto"/>
              <w:jc w:val="center"/>
              <w:rPr>
                <w:rFonts w:ascii="Arial" w:hAnsi="Arial" w:cs="Arial"/>
                <w:b/>
                <w:sz w:val="24"/>
              </w:rPr>
            </w:pPr>
            <w:r w:rsidRPr="005F7A51">
              <w:rPr>
                <w:rFonts w:ascii="Arial" w:hAnsi="Arial" w:cs="Arial"/>
                <w:b/>
                <w:sz w:val="24"/>
              </w:rPr>
              <w:t>Ubicación física</w:t>
            </w:r>
          </w:p>
        </w:tc>
      </w:tr>
      <w:tr w:rsidR="005F7A51" w:rsidRPr="00811877"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sidRPr="002837CA">
              <w:rPr>
                <w:rFonts w:ascii="Arial" w:hAnsi="Arial" w:cs="Arial"/>
                <w:sz w:val="20"/>
                <w:szCs w:val="20"/>
              </w:rPr>
              <w:t>Servicios Social</w:t>
            </w:r>
            <w:r>
              <w:rPr>
                <w:rFonts w:ascii="Arial" w:hAnsi="Arial" w:cs="Arial"/>
                <w:sz w:val="20"/>
                <w:szCs w:val="20"/>
              </w:rPr>
              <w:t xml:space="preserve"> de áreas administrativas</w:t>
            </w:r>
          </w:p>
        </w:tc>
        <w:tc>
          <w:tcPr>
            <w:tcW w:w="4394" w:type="dxa"/>
            <w:vAlign w:val="center"/>
          </w:tcPr>
          <w:p w:rsidR="005F7A51" w:rsidRPr="002837CA" w:rsidRDefault="005F7A51" w:rsidP="00B527CF">
            <w:pPr>
              <w:spacing w:after="0" w:line="240" w:lineRule="auto"/>
              <w:jc w:val="center"/>
              <w:rPr>
                <w:rFonts w:ascii="Arial" w:hAnsi="Arial" w:cs="Arial"/>
                <w:sz w:val="20"/>
                <w:szCs w:val="20"/>
              </w:rPr>
            </w:pPr>
            <w:r w:rsidRPr="002837CA">
              <w:rPr>
                <w:rFonts w:ascii="Arial" w:hAnsi="Arial" w:cs="Arial"/>
                <w:sz w:val="20"/>
                <w:szCs w:val="20"/>
              </w:rPr>
              <w:t>Servicios Social</w:t>
            </w:r>
          </w:p>
        </w:tc>
        <w:tc>
          <w:tcPr>
            <w:tcW w:w="2693" w:type="dxa"/>
            <w:vAlign w:val="center"/>
          </w:tcPr>
          <w:p w:rsidR="005F7A51" w:rsidRDefault="005F7A51" w:rsidP="00B527CF">
            <w:pPr>
              <w:spacing w:after="0" w:line="240" w:lineRule="auto"/>
              <w:jc w:val="center"/>
            </w:pPr>
            <w:r>
              <w:rPr>
                <w:rFonts w:ascii="Arial" w:hAnsi="Arial" w:cs="Arial"/>
                <w:sz w:val="20"/>
                <w:szCs w:val="20"/>
              </w:rPr>
              <w:t>2014-2015</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w:t>
            </w:r>
            <w:r w:rsidRPr="002837CA">
              <w:rPr>
                <w:rFonts w:ascii="Arial" w:hAnsi="Arial" w:cs="Arial"/>
                <w:sz w:val="20"/>
                <w:szCs w:val="20"/>
              </w:rPr>
              <w:t xml:space="preserve"> Expediente</w:t>
            </w:r>
          </w:p>
        </w:tc>
        <w:tc>
          <w:tcPr>
            <w:tcW w:w="2693" w:type="dxa"/>
            <w:vAlign w:val="center"/>
          </w:tcPr>
          <w:p w:rsidR="005F7A51" w:rsidRPr="00776CA9" w:rsidRDefault="005F7A51" w:rsidP="009C1DC9">
            <w:pPr>
              <w:spacing w:after="0" w:line="240" w:lineRule="auto"/>
              <w:jc w:val="center"/>
              <w:rPr>
                <w:rFonts w:ascii="Arial" w:hAnsi="Arial" w:cs="Arial"/>
                <w:sz w:val="20"/>
                <w:szCs w:val="20"/>
              </w:rPr>
            </w:pPr>
            <w:r>
              <w:rPr>
                <w:rFonts w:ascii="Arial" w:hAnsi="Arial" w:cs="Arial"/>
                <w:sz w:val="20"/>
                <w:szCs w:val="20"/>
              </w:rPr>
              <w:t xml:space="preserve">Archivero </w:t>
            </w:r>
          </w:p>
        </w:tc>
      </w:tr>
    </w:tbl>
    <w:p w:rsidR="005F7A51" w:rsidRDefault="005F7A51" w:rsidP="00B527CF">
      <w:pPr>
        <w:spacing w:after="0" w:line="240" w:lineRule="auto"/>
        <w:jc w:val="cente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Borders>
              <w:top w:val="single" w:sz="4" w:space="0" w:color="auto"/>
              <w:left w:val="single" w:sz="4" w:space="0" w:color="auto"/>
              <w:bottom w:val="single" w:sz="4" w:space="0" w:color="auto"/>
              <w:right w:val="single" w:sz="4" w:space="0" w:color="auto"/>
            </w:tcBorders>
            <w:vAlign w:val="center"/>
          </w:tcPr>
          <w:p w:rsidR="005F7A51" w:rsidRPr="005F7A51" w:rsidRDefault="005F7A51" w:rsidP="00367A78">
            <w:pPr>
              <w:spacing w:after="0" w:line="240" w:lineRule="auto"/>
              <w:jc w:val="both"/>
              <w:rPr>
                <w:rFonts w:ascii="Arial" w:hAnsi="Arial" w:cs="Arial"/>
                <w:b/>
                <w:sz w:val="24"/>
                <w:szCs w:val="24"/>
              </w:rPr>
            </w:pPr>
            <w:r w:rsidRPr="005F7A51">
              <w:rPr>
                <w:rFonts w:ascii="Arial" w:hAnsi="Arial" w:cs="Arial"/>
                <w:b/>
                <w:sz w:val="24"/>
                <w:szCs w:val="24"/>
              </w:rPr>
              <w:t>Fondo: Instituto Nacional Electoral</w:t>
            </w:r>
          </w:p>
        </w:tc>
      </w:tr>
      <w:tr w:rsidR="005F7A51" w:rsidRPr="005F7A51" w:rsidTr="005F7A51">
        <w:tc>
          <w:tcPr>
            <w:tcW w:w="14283" w:type="dxa"/>
            <w:gridSpan w:val="5"/>
            <w:vAlign w:val="center"/>
          </w:tcPr>
          <w:p w:rsidR="005F7A51" w:rsidRPr="005F7A51" w:rsidRDefault="005F7A51" w:rsidP="00367A78">
            <w:pPr>
              <w:spacing w:after="0" w:line="240" w:lineRule="auto"/>
              <w:jc w:val="both"/>
              <w:rPr>
                <w:rFonts w:ascii="Arial" w:hAnsi="Arial" w:cs="Arial"/>
                <w:b/>
                <w:sz w:val="24"/>
                <w:szCs w:val="24"/>
              </w:rPr>
            </w:pPr>
            <w:r w:rsidRPr="005F7A51">
              <w:rPr>
                <w:rFonts w:ascii="Arial" w:hAnsi="Arial" w:cs="Arial"/>
                <w:b/>
                <w:sz w:val="24"/>
                <w:szCs w:val="24"/>
              </w:rPr>
              <w:t>Sección: 6.Recursos Materiales y Obras Publicas</w:t>
            </w:r>
          </w:p>
        </w:tc>
      </w:tr>
      <w:tr w:rsidR="005F7A51" w:rsidRPr="005F7A51" w:rsidTr="005F7A51">
        <w:tc>
          <w:tcPr>
            <w:tcW w:w="2802"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9C1DC9">
            <w:pPr>
              <w:spacing w:after="0" w:line="240" w:lineRule="auto"/>
              <w:jc w:val="both"/>
              <w:rPr>
                <w:rFonts w:ascii="Arial" w:hAnsi="Arial" w:cs="Arial"/>
                <w:b/>
                <w:sz w:val="24"/>
                <w:szCs w:val="24"/>
              </w:rPr>
            </w:pPr>
            <w:r w:rsidRPr="005F7A51">
              <w:rPr>
                <w:rFonts w:ascii="Arial" w:hAnsi="Arial" w:cs="Arial"/>
                <w:b/>
                <w:sz w:val="24"/>
                <w:szCs w:val="24"/>
              </w:rPr>
              <w:t>Serie</w:t>
            </w:r>
            <w:r w:rsidR="009C1DC9">
              <w:rPr>
                <w:rFonts w:ascii="Arial" w:hAnsi="Arial" w:cs="Arial"/>
                <w:b/>
                <w:sz w:val="24"/>
                <w:szCs w:val="24"/>
              </w:rPr>
              <w:t xml:space="preserve">: </w:t>
            </w:r>
            <w:r w:rsidR="009C1DC9" w:rsidRPr="009C1DC9">
              <w:rPr>
                <w:rFonts w:ascii="Arial" w:hAnsi="Arial" w:cs="Arial"/>
                <w:sz w:val="24"/>
                <w:szCs w:val="24"/>
              </w:rPr>
              <w:t>17</w:t>
            </w:r>
          </w:p>
        </w:tc>
        <w:tc>
          <w:tcPr>
            <w:tcW w:w="4394"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367A78">
            <w:pPr>
              <w:spacing w:after="0" w:line="240" w:lineRule="auto"/>
              <w:jc w:val="both"/>
              <w:rPr>
                <w:rFonts w:ascii="Arial" w:hAnsi="Arial" w:cs="Arial"/>
                <w:b/>
                <w:sz w:val="24"/>
                <w:szCs w:val="24"/>
              </w:rPr>
            </w:pPr>
            <w:r w:rsidRPr="005F7A51">
              <w:rPr>
                <w:rFonts w:ascii="Arial" w:hAnsi="Arial" w:cs="Arial"/>
                <w:b/>
                <w:sz w:val="24"/>
                <w:szCs w:val="24"/>
              </w:rPr>
              <w:t>Descripción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367A78">
            <w:pPr>
              <w:spacing w:after="0" w:line="240" w:lineRule="auto"/>
              <w:jc w:val="center"/>
              <w:rPr>
                <w:rFonts w:ascii="Arial" w:hAnsi="Arial" w:cs="Arial"/>
                <w:b/>
                <w:sz w:val="24"/>
                <w:szCs w:val="24"/>
              </w:rPr>
            </w:pPr>
            <w:r w:rsidRPr="005F7A51">
              <w:rPr>
                <w:rFonts w:ascii="Arial" w:hAnsi="Arial" w:cs="Arial"/>
                <w:b/>
                <w:sz w:val="24"/>
                <w:szCs w:val="24"/>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367A78">
            <w:pPr>
              <w:spacing w:after="0" w:line="240" w:lineRule="auto"/>
              <w:jc w:val="center"/>
              <w:rPr>
                <w:rFonts w:ascii="Arial" w:hAnsi="Arial" w:cs="Arial"/>
                <w:b/>
                <w:sz w:val="24"/>
                <w:szCs w:val="24"/>
              </w:rPr>
            </w:pPr>
            <w:r w:rsidRPr="005F7A51">
              <w:rPr>
                <w:rFonts w:ascii="Arial" w:hAnsi="Arial" w:cs="Arial"/>
                <w:b/>
                <w:sz w:val="24"/>
                <w:szCs w:val="24"/>
              </w:rPr>
              <w:t>Volumen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367A78">
            <w:pPr>
              <w:spacing w:after="0" w:line="240" w:lineRule="auto"/>
              <w:jc w:val="both"/>
              <w:rPr>
                <w:rFonts w:ascii="Arial" w:hAnsi="Arial" w:cs="Arial"/>
                <w:b/>
                <w:sz w:val="24"/>
                <w:szCs w:val="24"/>
              </w:rPr>
            </w:pPr>
            <w:r w:rsidRPr="005F7A51">
              <w:rPr>
                <w:rFonts w:ascii="Arial" w:hAnsi="Arial" w:cs="Arial"/>
                <w:b/>
                <w:sz w:val="24"/>
                <w:szCs w:val="24"/>
              </w:rPr>
              <w:t>Ubicación física</w:t>
            </w:r>
          </w:p>
        </w:tc>
      </w:tr>
      <w:tr w:rsidR="005F7A51" w:rsidRPr="00811877"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Inventario físico y control de bienes muebles</w:t>
            </w:r>
          </w:p>
        </w:tc>
        <w:tc>
          <w:tcPr>
            <w:tcW w:w="4394" w:type="dxa"/>
            <w:vAlign w:val="center"/>
          </w:tcPr>
          <w:p w:rsidR="005F7A51" w:rsidRPr="002837CA" w:rsidRDefault="005F7A51" w:rsidP="00367A78">
            <w:pPr>
              <w:spacing w:after="0" w:line="240" w:lineRule="auto"/>
              <w:jc w:val="both"/>
              <w:rPr>
                <w:rFonts w:ascii="Arial" w:hAnsi="Arial" w:cs="Arial"/>
                <w:sz w:val="20"/>
                <w:szCs w:val="20"/>
              </w:rPr>
            </w:pPr>
            <w:r w:rsidRPr="002837CA">
              <w:rPr>
                <w:rFonts w:ascii="Arial" w:hAnsi="Arial" w:cs="Arial"/>
                <w:sz w:val="20"/>
                <w:szCs w:val="20"/>
              </w:rPr>
              <w:t>Inventario Físico y Control de Bienes Muebles de la Vocalía de Capacitación Electoral y Educación Cívica.</w:t>
            </w:r>
          </w:p>
        </w:tc>
        <w:tc>
          <w:tcPr>
            <w:tcW w:w="2693" w:type="dxa"/>
            <w:vAlign w:val="center"/>
          </w:tcPr>
          <w:p w:rsidR="005F7A51" w:rsidRPr="002837CA" w:rsidRDefault="005F7A51" w:rsidP="00367A78">
            <w:pPr>
              <w:spacing w:after="0" w:line="240" w:lineRule="auto"/>
              <w:jc w:val="center"/>
              <w:rPr>
                <w:rFonts w:ascii="Arial" w:hAnsi="Arial" w:cs="Arial"/>
                <w:sz w:val="20"/>
                <w:szCs w:val="20"/>
              </w:rPr>
            </w:pPr>
            <w:r>
              <w:rPr>
                <w:rFonts w:ascii="Arial" w:hAnsi="Arial" w:cs="Arial"/>
                <w:sz w:val="20"/>
                <w:szCs w:val="20"/>
              </w:rPr>
              <w:t>2014-2015</w:t>
            </w:r>
          </w:p>
        </w:tc>
        <w:tc>
          <w:tcPr>
            <w:tcW w:w="1701" w:type="dxa"/>
            <w:vAlign w:val="center"/>
          </w:tcPr>
          <w:p w:rsidR="005F7A51" w:rsidRPr="002837CA" w:rsidRDefault="005F7A51" w:rsidP="00367A78">
            <w:pPr>
              <w:spacing w:after="0" w:line="240" w:lineRule="auto"/>
              <w:jc w:val="center"/>
              <w:rPr>
                <w:rFonts w:ascii="Arial" w:hAnsi="Arial" w:cs="Arial"/>
                <w:sz w:val="20"/>
                <w:szCs w:val="20"/>
              </w:rPr>
            </w:pPr>
            <w:r>
              <w:rPr>
                <w:rFonts w:ascii="Arial" w:hAnsi="Arial" w:cs="Arial"/>
                <w:sz w:val="20"/>
                <w:szCs w:val="20"/>
              </w:rPr>
              <w:t xml:space="preserve">1 </w:t>
            </w:r>
            <w:r w:rsidRPr="002837CA">
              <w:rPr>
                <w:rFonts w:ascii="Arial" w:hAnsi="Arial" w:cs="Arial"/>
                <w:sz w:val="20"/>
                <w:szCs w:val="20"/>
              </w:rPr>
              <w:t>Expediente</w:t>
            </w:r>
          </w:p>
        </w:tc>
        <w:tc>
          <w:tcPr>
            <w:tcW w:w="2693" w:type="dxa"/>
            <w:vAlign w:val="center"/>
          </w:tcPr>
          <w:p w:rsidR="005F7A51" w:rsidRPr="00222406" w:rsidRDefault="005F7A51" w:rsidP="009C1DC9">
            <w:pPr>
              <w:spacing w:after="0" w:line="240" w:lineRule="auto"/>
              <w:jc w:val="center"/>
              <w:rPr>
                <w:rFonts w:ascii="Arial" w:hAnsi="Arial" w:cs="Arial"/>
                <w:sz w:val="20"/>
                <w:szCs w:val="20"/>
              </w:rPr>
            </w:pPr>
            <w:r w:rsidRPr="00FB220E">
              <w:rPr>
                <w:rFonts w:ascii="Arial" w:hAnsi="Arial" w:cs="Arial"/>
                <w:sz w:val="20"/>
                <w:szCs w:val="20"/>
              </w:rPr>
              <w:t>Archi</w:t>
            </w:r>
            <w:r>
              <w:rPr>
                <w:rFonts w:ascii="Arial" w:hAnsi="Arial" w:cs="Arial"/>
                <w:sz w:val="20"/>
                <w:szCs w:val="20"/>
              </w:rPr>
              <w:t>vero</w:t>
            </w:r>
          </w:p>
        </w:tc>
      </w:tr>
    </w:tbl>
    <w:p w:rsidR="00B527CF" w:rsidRDefault="00B527CF" w:rsidP="00B527CF">
      <w:pPr>
        <w:spacing w:after="0" w:line="240" w:lineRule="auto"/>
        <w:rPr>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rPr>
                <w:rFonts w:ascii="Arial" w:hAnsi="Arial" w:cs="Arial"/>
                <w:b/>
                <w:sz w:val="24"/>
                <w:szCs w:val="24"/>
              </w:rPr>
            </w:pPr>
            <w:r w:rsidRPr="005F7A51">
              <w:rPr>
                <w:rFonts w:ascii="Arial" w:hAnsi="Arial" w:cs="Arial"/>
                <w:b/>
                <w:sz w:val="24"/>
                <w:szCs w:val="24"/>
              </w:rPr>
              <w:t>Fondo: Instituto Nacional Electoral</w:t>
            </w:r>
          </w:p>
        </w:tc>
      </w:tr>
      <w:tr w:rsidR="005F7A51" w:rsidRPr="005F7A51" w:rsidTr="005F7A51">
        <w:tc>
          <w:tcPr>
            <w:tcW w:w="14283" w:type="dxa"/>
            <w:gridSpan w:val="5"/>
            <w:vAlign w:val="center"/>
          </w:tcPr>
          <w:p w:rsidR="005F7A51" w:rsidRPr="005F7A51" w:rsidRDefault="005F7A51" w:rsidP="00B527CF">
            <w:pPr>
              <w:spacing w:after="0" w:line="240" w:lineRule="auto"/>
              <w:rPr>
                <w:rFonts w:ascii="Arial" w:hAnsi="Arial" w:cs="Arial"/>
                <w:b/>
                <w:sz w:val="24"/>
                <w:szCs w:val="24"/>
              </w:rPr>
            </w:pPr>
            <w:r w:rsidRPr="005F7A51">
              <w:rPr>
                <w:rFonts w:ascii="Arial" w:hAnsi="Arial" w:cs="Arial"/>
                <w:b/>
                <w:sz w:val="24"/>
                <w:szCs w:val="24"/>
              </w:rPr>
              <w:t>Sección: 8.Tecnología y Servicio de la Información</w:t>
            </w:r>
          </w:p>
        </w:tc>
      </w:tr>
      <w:tr w:rsidR="005F7A51" w:rsidRPr="005F7A51" w:rsidTr="005F7A51">
        <w:tc>
          <w:tcPr>
            <w:tcW w:w="2802"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9C1DC9">
            <w:pPr>
              <w:spacing w:after="0" w:line="240" w:lineRule="auto"/>
              <w:jc w:val="both"/>
              <w:rPr>
                <w:rFonts w:ascii="Arial" w:hAnsi="Arial" w:cs="Arial"/>
                <w:b/>
                <w:sz w:val="24"/>
                <w:szCs w:val="24"/>
              </w:rPr>
            </w:pPr>
            <w:r w:rsidRPr="005F7A51">
              <w:rPr>
                <w:rFonts w:ascii="Arial" w:hAnsi="Arial" w:cs="Arial"/>
                <w:b/>
                <w:sz w:val="24"/>
                <w:szCs w:val="24"/>
              </w:rPr>
              <w:lastRenderedPageBreak/>
              <w:t>Serie</w:t>
            </w:r>
            <w:r w:rsidR="009C1DC9">
              <w:rPr>
                <w:rFonts w:ascii="Arial" w:hAnsi="Arial" w:cs="Arial"/>
                <w:b/>
                <w:sz w:val="24"/>
                <w:szCs w:val="24"/>
              </w:rPr>
              <w:t xml:space="preserve">: </w:t>
            </w:r>
            <w:r w:rsidR="009C1DC9" w:rsidRPr="009C1DC9">
              <w:rPr>
                <w:rFonts w:ascii="Arial" w:hAnsi="Arial" w:cs="Arial"/>
                <w:sz w:val="24"/>
                <w:szCs w:val="24"/>
              </w:rPr>
              <w:t>17</w:t>
            </w:r>
            <w:r w:rsidR="009C1DC9">
              <w:rPr>
                <w:rFonts w:ascii="Arial" w:hAnsi="Arial" w:cs="Arial"/>
                <w:sz w:val="24"/>
                <w:szCs w:val="24"/>
              </w:rPr>
              <w:t>, 19</w:t>
            </w:r>
          </w:p>
        </w:tc>
        <w:tc>
          <w:tcPr>
            <w:tcW w:w="4394"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both"/>
              <w:rPr>
                <w:rFonts w:ascii="Arial" w:hAnsi="Arial" w:cs="Arial"/>
                <w:b/>
                <w:sz w:val="24"/>
                <w:szCs w:val="24"/>
              </w:rPr>
            </w:pPr>
            <w:r w:rsidRPr="005F7A51">
              <w:rPr>
                <w:rFonts w:ascii="Arial" w:hAnsi="Arial" w:cs="Arial"/>
                <w:b/>
                <w:sz w:val="24"/>
                <w:szCs w:val="24"/>
              </w:rPr>
              <w:t>Descripción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4"/>
              </w:rPr>
            </w:pPr>
            <w:r w:rsidRPr="005F7A51">
              <w:rPr>
                <w:rFonts w:ascii="Arial" w:hAnsi="Arial" w:cs="Arial"/>
                <w:b/>
                <w:sz w:val="24"/>
                <w:szCs w:val="24"/>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4"/>
              </w:rPr>
            </w:pPr>
            <w:r w:rsidRPr="005F7A51">
              <w:rPr>
                <w:rFonts w:ascii="Arial" w:hAnsi="Arial" w:cs="Arial"/>
                <w:b/>
                <w:sz w:val="24"/>
                <w:szCs w:val="24"/>
              </w:rPr>
              <w:t>Volumen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4"/>
              </w:rPr>
            </w:pPr>
            <w:r w:rsidRPr="005F7A51">
              <w:rPr>
                <w:rFonts w:ascii="Arial" w:hAnsi="Arial" w:cs="Arial"/>
                <w:b/>
                <w:sz w:val="24"/>
                <w:szCs w:val="24"/>
              </w:rPr>
              <w:t>Ubicación física</w:t>
            </w:r>
          </w:p>
        </w:tc>
      </w:tr>
      <w:tr w:rsidR="005F7A51" w:rsidRPr="00811877" w:rsidTr="005F7A51">
        <w:tc>
          <w:tcPr>
            <w:tcW w:w="2802" w:type="dxa"/>
            <w:vAlign w:val="center"/>
          </w:tcPr>
          <w:p w:rsidR="005F7A51" w:rsidRPr="00FB2424" w:rsidRDefault="005F7A51" w:rsidP="00B527CF">
            <w:pPr>
              <w:spacing w:after="0" w:line="240" w:lineRule="auto"/>
              <w:jc w:val="center"/>
              <w:rPr>
                <w:rFonts w:ascii="Arial" w:hAnsi="Arial" w:cs="Arial"/>
                <w:sz w:val="20"/>
                <w:szCs w:val="20"/>
              </w:rPr>
            </w:pPr>
            <w:r>
              <w:rPr>
                <w:rFonts w:ascii="Arial" w:hAnsi="Arial" w:cs="Arial"/>
                <w:sz w:val="20"/>
                <w:szCs w:val="20"/>
              </w:rPr>
              <w:t>Administración y Servicios de Archivos</w:t>
            </w:r>
          </w:p>
        </w:tc>
        <w:tc>
          <w:tcPr>
            <w:tcW w:w="4394" w:type="dxa"/>
            <w:vAlign w:val="center"/>
          </w:tcPr>
          <w:p w:rsidR="005F7A51" w:rsidRPr="00FB2424" w:rsidRDefault="005F7A51" w:rsidP="00B527CF">
            <w:pPr>
              <w:spacing w:after="0" w:line="240" w:lineRule="auto"/>
              <w:jc w:val="both"/>
              <w:rPr>
                <w:rFonts w:ascii="Arial" w:hAnsi="Arial" w:cs="Arial"/>
                <w:sz w:val="20"/>
                <w:szCs w:val="20"/>
              </w:rPr>
            </w:pPr>
            <w:r w:rsidRPr="00FB2424">
              <w:rPr>
                <w:rFonts w:ascii="Arial" w:hAnsi="Arial" w:cs="Arial"/>
                <w:sz w:val="20"/>
                <w:szCs w:val="20"/>
              </w:rPr>
              <w:t>Presupuesto – 2014-2015</w:t>
            </w:r>
            <w:r>
              <w:rPr>
                <w:rFonts w:ascii="Arial" w:hAnsi="Arial" w:cs="Arial"/>
                <w:sz w:val="20"/>
                <w:szCs w:val="20"/>
              </w:rPr>
              <w:t>, correos , recibo de material, acuse de material entregado</w:t>
            </w:r>
          </w:p>
        </w:tc>
        <w:tc>
          <w:tcPr>
            <w:tcW w:w="2693" w:type="dxa"/>
            <w:vAlign w:val="center"/>
          </w:tcPr>
          <w:p w:rsidR="005F7A51" w:rsidRPr="00FB2424" w:rsidRDefault="005F7A51" w:rsidP="00B527CF">
            <w:pPr>
              <w:spacing w:after="0" w:line="240" w:lineRule="auto"/>
              <w:jc w:val="center"/>
              <w:rPr>
                <w:rFonts w:ascii="Arial" w:hAnsi="Arial" w:cs="Arial"/>
                <w:sz w:val="20"/>
                <w:szCs w:val="20"/>
              </w:rPr>
            </w:pPr>
            <w:r w:rsidRPr="00FB2424">
              <w:rPr>
                <w:rFonts w:ascii="Arial" w:hAnsi="Arial" w:cs="Arial"/>
                <w:sz w:val="20"/>
                <w:szCs w:val="20"/>
              </w:rPr>
              <w:t>2014-2015</w:t>
            </w:r>
          </w:p>
        </w:tc>
        <w:tc>
          <w:tcPr>
            <w:tcW w:w="1701" w:type="dxa"/>
            <w:vAlign w:val="center"/>
          </w:tcPr>
          <w:p w:rsidR="005F7A51" w:rsidRPr="00FB2424" w:rsidRDefault="005F7A51" w:rsidP="00B527CF">
            <w:pPr>
              <w:spacing w:after="0" w:line="240" w:lineRule="auto"/>
              <w:jc w:val="center"/>
              <w:rPr>
                <w:rFonts w:ascii="Arial" w:hAnsi="Arial" w:cs="Arial"/>
                <w:sz w:val="20"/>
                <w:szCs w:val="20"/>
              </w:rPr>
            </w:pPr>
            <w:r>
              <w:rPr>
                <w:rFonts w:ascii="Arial" w:hAnsi="Arial" w:cs="Arial"/>
                <w:sz w:val="20"/>
                <w:szCs w:val="20"/>
              </w:rPr>
              <w:t>9</w:t>
            </w:r>
            <w:r w:rsidR="009C1DC9">
              <w:rPr>
                <w:rFonts w:ascii="Arial" w:hAnsi="Arial" w:cs="Arial"/>
                <w:sz w:val="20"/>
                <w:szCs w:val="20"/>
              </w:rPr>
              <w:t xml:space="preserve"> Expediente</w:t>
            </w:r>
          </w:p>
        </w:tc>
        <w:tc>
          <w:tcPr>
            <w:tcW w:w="2693" w:type="dxa"/>
            <w:vAlign w:val="center"/>
          </w:tcPr>
          <w:p w:rsidR="005F7A51" w:rsidRPr="00FB2424" w:rsidRDefault="009C1DC9" w:rsidP="009C1DC9">
            <w:pPr>
              <w:spacing w:after="0" w:line="240" w:lineRule="auto"/>
              <w:jc w:val="center"/>
            </w:pPr>
            <w:r>
              <w:rPr>
                <w:rFonts w:ascii="Arial" w:hAnsi="Arial" w:cs="Arial"/>
                <w:sz w:val="20"/>
                <w:szCs w:val="20"/>
              </w:rPr>
              <w:t>Archivero</w:t>
            </w:r>
          </w:p>
        </w:tc>
      </w:tr>
      <w:tr w:rsidR="005F7A51" w:rsidRPr="00811877" w:rsidTr="005F7A51">
        <w:trPr>
          <w:trHeight w:val="1468"/>
        </w:trPr>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Administración y servicio de correspondencia </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sidRPr="002837CA">
              <w:rPr>
                <w:rFonts w:ascii="Arial" w:hAnsi="Arial" w:cs="Arial"/>
                <w:sz w:val="20"/>
                <w:szCs w:val="20"/>
              </w:rPr>
              <w:t xml:space="preserve">Correos circulares de la </w:t>
            </w:r>
            <w:proofErr w:type="spellStart"/>
            <w:r w:rsidRPr="002837CA">
              <w:rPr>
                <w:rFonts w:ascii="Arial" w:hAnsi="Arial" w:cs="Arial"/>
                <w:sz w:val="20"/>
                <w:szCs w:val="20"/>
              </w:rPr>
              <w:t>DECEyEC</w:t>
            </w:r>
            <w:proofErr w:type="spellEnd"/>
            <w:r>
              <w:rPr>
                <w:rFonts w:ascii="Arial" w:hAnsi="Arial" w:cs="Arial"/>
                <w:sz w:val="20"/>
                <w:szCs w:val="20"/>
              </w:rPr>
              <w:t xml:space="preserve">, enviadas </w:t>
            </w:r>
            <w:r w:rsidRPr="002837CA">
              <w:rPr>
                <w:rFonts w:ascii="Arial" w:hAnsi="Arial" w:cs="Arial"/>
                <w:sz w:val="20"/>
                <w:szCs w:val="20"/>
              </w:rPr>
              <w:t xml:space="preserve"> </w:t>
            </w:r>
            <w:r>
              <w:rPr>
                <w:rFonts w:ascii="Arial" w:hAnsi="Arial" w:cs="Arial"/>
                <w:sz w:val="20"/>
                <w:szCs w:val="20"/>
              </w:rPr>
              <w:t>a</w:t>
            </w:r>
            <w:r w:rsidRPr="002837CA">
              <w:rPr>
                <w:rFonts w:ascii="Arial" w:hAnsi="Arial" w:cs="Arial"/>
                <w:sz w:val="20"/>
                <w:szCs w:val="20"/>
              </w:rPr>
              <w:t xml:space="preserve"> la Vocalía de Capacitación Electoral y Edu</w:t>
            </w:r>
            <w:r>
              <w:rPr>
                <w:rFonts w:ascii="Arial" w:hAnsi="Arial" w:cs="Arial"/>
                <w:sz w:val="20"/>
                <w:szCs w:val="20"/>
              </w:rPr>
              <w:t>cación Cívica de la Junta Local, convocatorias de subcomité, de sesión de Consejo Distrital y de Junta Distrital , oficios enviados al vocal secretario de la Junta Distrital</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2014-2015</w:t>
            </w:r>
          </w:p>
        </w:tc>
        <w:tc>
          <w:tcPr>
            <w:tcW w:w="1701" w:type="dxa"/>
            <w:vAlign w:val="center"/>
          </w:tcPr>
          <w:p w:rsidR="005F7A51" w:rsidRPr="002837CA" w:rsidRDefault="005F7A51" w:rsidP="00B527CF">
            <w:pPr>
              <w:spacing w:after="0" w:line="240" w:lineRule="auto"/>
              <w:jc w:val="center"/>
              <w:rPr>
                <w:rFonts w:ascii="Arial" w:hAnsi="Arial" w:cs="Arial"/>
                <w:b/>
                <w:sz w:val="20"/>
                <w:szCs w:val="20"/>
              </w:rPr>
            </w:pPr>
            <w:r>
              <w:rPr>
                <w:rFonts w:ascii="Arial" w:hAnsi="Arial" w:cs="Arial"/>
                <w:sz w:val="20"/>
                <w:szCs w:val="20"/>
              </w:rPr>
              <w:t>18</w:t>
            </w:r>
            <w:r w:rsidRPr="002837CA">
              <w:rPr>
                <w:rFonts w:ascii="Arial" w:hAnsi="Arial" w:cs="Arial"/>
                <w:sz w:val="20"/>
                <w:szCs w:val="20"/>
              </w:rPr>
              <w:t xml:space="preserve"> Expediente</w:t>
            </w:r>
          </w:p>
        </w:tc>
        <w:tc>
          <w:tcPr>
            <w:tcW w:w="2693" w:type="dxa"/>
            <w:vAlign w:val="center"/>
          </w:tcPr>
          <w:p w:rsidR="005F7A51" w:rsidRPr="002E5586" w:rsidRDefault="005F7A51" w:rsidP="009C1DC9">
            <w:pPr>
              <w:spacing w:after="0" w:line="240" w:lineRule="auto"/>
              <w:jc w:val="center"/>
              <w:rPr>
                <w:rFonts w:ascii="Arial" w:hAnsi="Arial" w:cs="Arial"/>
                <w:sz w:val="20"/>
                <w:szCs w:val="20"/>
              </w:rPr>
            </w:pPr>
            <w:r>
              <w:rPr>
                <w:rFonts w:ascii="Arial" w:hAnsi="Arial" w:cs="Arial"/>
                <w:sz w:val="20"/>
                <w:szCs w:val="20"/>
              </w:rPr>
              <w:t>Archivero</w:t>
            </w:r>
          </w:p>
        </w:tc>
      </w:tr>
    </w:tbl>
    <w:p w:rsidR="005F7A51" w:rsidRDefault="005F7A51" w:rsidP="00B527CF">
      <w:pPr>
        <w:spacing w:after="0" w:line="240" w:lineRule="auto"/>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rPr>
                <w:rFonts w:ascii="Arial" w:hAnsi="Arial" w:cs="Arial"/>
                <w:b/>
              </w:rPr>
            </w:pPr>
            <w:r w:rsidRPr="005F7A51">
              <w:rPr>
                <w:rFonts w:ascii="Arial" w:hAnsi="Arial" w:cs="Arial"/>
                <w:b/>
              </w:rPr>
              <w:t>Fondo: Instituto Nacional Electoral</w:t>
            </w:r>
          </w:p>
        </w:tc>
      </w:tr>
      <w:tr w:rsidR="005F7A51" w:rsidRPr="00C45967" w:rsidTr="005F7A51">
        <w:tc>
          <w:tcPr>
            <w:tcW w:w="14283" w:type="dxa"/>
            <w:gridSpan w:val="5"/>
            <w:vAlign w:val="center"/>
          </w:tcPr>
          <w:p w:rsidR="005F7A51" w:rsidRPr="00C45967" w:rsidRDefault="005F7A51" w:rsidP="00B527CF">
            <w:pPr>
              <w:spacing w:after="0" w:line="240" w:lineRule="auto"/>
              <w:rPr>
                <w:rFonts w:ascii="Arial" w:hAnsi="Arial" w:cs="Arial"/>
                <w:b/>
              </w:rPr>
            </w:pPr>
            <w:r w:rsidRPr="00C45967">
              <w:rPr>
                <w:rFonts w:ascii="Arial" w:hAnsi="Arial" w:cs="Arial"/>
                <w:b/>
              </w:rPr>
              <w:t xml:space="preserve">Sección: </w:t>
            </w:r>
            <w:r>
              <w:rPr>
                <w:rFonts w:ascii="Arial" w:hAnsi="Arial" w:cs="Arial"/>
                <w:b/>
              </w:rPr>
              <w:t xml:space="preserve">15. </w:t>
            </w:r>
            <w:r w:rsidRPr="00C45967">
              <w:rPr>
                <w:rFonts w:ascii="Arial" w:hAnsi="Arial" w:cs="Arial"/>
                <w:b/>
              </w:rPr>
              <w:t xml:space="preserve">Proceso Electoral </w:t>
            </w:r>
          </w:p>
        </w:tc>
      </w:tr>
      <w:tr w:rsidR="005F7A51" w:rsidRPr="005F7A51" w:rsidTr="005F7A51">
        <w:tc>
          <w:tcPr>
            <w:tcW w:w="2802"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9C1DC9">
            <w:pPr>
              <w:spacing w:after="0" w:line="240" w:lineRule="auto"/>
              <w:jc w:val="both"/>
              <w:rPr>
                <w:rFonts w:ascii="Arial" w:hAnsi="Arial" w:cs="Arial"/>
                <w:b/>
                <w:sz w:val="24"/>
                <w:szCs w:val="20"/>
              </w:rPr>
            </w:pPr>
            <w:r w:rsidRPr="005F7A51">
              <w:rPr>
                <w:rFonts w:ascii="Arial" w:hAnsi="Arial" w:cs="Arial"/>
                <w:b/>
                <w:sz w:val="24"/>
                <w:szCs w:val="20"/>
              </w:rPr>
              <w:t>Serie</w:t>
            </w:r>
            <w:r w:rsidR="009C1DC9">
              <w:rPr>
                <w:rFonts w:ascii="Arial" w:hAnsi="Arial" w:cs="Arial"/>
                <w:b/>
                <w:sz w:val="24"/>
                <w:szCs w:val="20"/>
              </w:rPr>
              <w:t xml:space="preserve">: </w:t>
            </w:r>
            <w:r w:rsidR="009C1DC9" w:rsidRPr="009C1DC9">
              <w:rPr>
                <w:rFonts w:ascii="Arial" w:hAnsi="Arial" w:cs="Arial"/>
                <w:sz w:val="24"/>
                <w:szCs w:val="20"/>
              </w:rPr>
              <w:t>9</w:t>
            </w:r>
          </w:p>
        </w:tc>
        <w:tc>
          <w:tcPr>
            <w:tcW w:w="4394"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both"/>
              <w:rPr>
                <w:rFonts w:ascii="Arial" w:hAnsi="Arial" w:cs="Arial"/>
                <w:b/>
                <w:sz w:val="24"/>
                <w:szCs w:val="20"/>
              </w:rPr>
            </w:pPr>
            <w:r w:rsidRPr="005F7A51">
              <w:rPr>
                <w:rFonts w:ascii="Arial" w:hAnsi="Arial" w:cs="Arial"/>
                <w:b/>
                <w:sz w:val="24"/>
                <w:szCs w:val="20"/>
              </w:rPr>
              <w:t>Descripción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Volumen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Ubicación física</w:t>
            </w:r>
          </w:p>
        </w:tc>
      </w:tr>
      <w:tr w:rsidR="005F7A51" w:rsidRPr="00811877"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Campañas Electorales</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Pr>
                <w:rFonts w:ascii="Arial" w:hAnsi="Arial" w:cs="Arial"/>
                <w:sz w:val="20"/>
                <w:szCs w:val="20"/>
              </w:rPr>
              <w:t>Campañas electorales, difusión de la promoción de la participación ciudadana en procesos electorales.</w:t>
            </w:r>
          </w:p>
        </w:tc>
        <w:tc>
          <w:tcPr>
            <w:tcW w:w="2693" w:type="dxa"/>
            <w:vAlign w:val="center"/>
          </w:tcPr>
          <w:p w:rsidR="005F7A51" w:rsidRDefault="005F7A51" w:rsidP="00B527CF">
            <w:pPr>
              <w:spacing w:after="0" w:line="240" w:lineRule="auto"/>
              <w:jc w:val="center"/>
              <w:rPr>
                <w:rFonts w:ascii="Arial" w:hAnsi="Arial" w:cs="Arial"/>
                <w:sz w:val="20"/>
                <w:szCs w:val="20"/>
              </w:rPr>
            </w:pPr>
            <w:r>
              <w:rPr>
                <w:rFonts w:ascii="Arial" w:hAnsi="Arial" w:cs="Arial"/>
                <w:sz w:val="20"/>
                <w:szCs w:val="20"/>
              </w:rPr>
              <w:t>2015</w:t>
            </w:r>
          </w:p>
        </w:tc>
        <w:tc>
          <w:tcPr>
            <w:tcW w:w="1701" w:type="dxa"/>
            <w:vAlign w:val="center"/>
          </w:tcPr>
          <w:p w:rsidR="005F7A51" w:rsidRDefault="005F7A51" w:rsidP="00B527CF">
            <w:pPr>
              <w:spacing w:after="0" w:line="240" w:lineRule="auto"/>
              <w:jc w:val="center"/>
              <w:rPr>
                <w:rFonts w:ascii="Arial" w:hAnsi="Arial" w:cs="Arial"/>
                <w:sz w:val="20"/>
                <w:szCs w:val="20"/>
              </w:rPr>
            </w:pPr>
            <w:r>
              <w:rPr>
                <w:rFonts w:ascii="Arial" w:hAnsi="Arial" w:cs="Arial"/>
                <w:sz w:val="20"/>
                <w:szCs w:val="20"/>
              </w:rPr>
              <w:t xml:space="preserve">1 Expediente </w:t>
            </w:r>
          </w:p>
        </w:tc>
        <w:tc>
          <w:tcPr>
            <w:tcW w:w="2693" w:type="dxa"/>
            <w:vAlign w:val="center"/>
          </w:tcPr>
          <w:p w:rsidR="005F7A51" w:rsidRPr="00FB220E" w:rsidRDefault="009C1DC9" w:rsidP="00B527CF">
            <w:pPr>
              <w:spacing w:after="0" w:line="240" w:lineRule="auto"/>
              <w:jc w:val="center"/>
              <w:rPr>
                <w:rFonts w:ascii="Arial" w:hAnsi="Arial" w:cs="Arial"/>
                <w:sz w:val="20"/>
                <w:szCs w:val="20"/>
              </w:rPr>
            </w:pPr>
            <w:r>
              <w:rPr>
                <w:rFonts w:ascii="Arial" w:hAnsi="Arial" w:cs="Arial"/>
                <w:sz w:val="20"/>
                <w:szCs w:val="20"/>
              </w:rPr>
              <w:t>Archivero</w:t>
            </w:r>
          </w:p>
        </w:tc>
      </w:tr>
    </w:tbl>
    <w:p w:rsidR="005F7A51" w:rsidRDefault="005F7A51" w:rsidP="00B527CF">
      <w:pPr>
        <w:spacing w:after="0" w:line="240" w:lineRule="auto"/>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rPr>
                <w:rFonts w:ascii="Arial" w:hAnsi="Arial" w:cs="Arial"/>
                <w:b/>
              </w:rPr>
            </w:pPr>
            <w:r w:rsidRPr="005F7A51">
              <w:rPr>
                <w:rFonts w:ascii="Arial" w:hAnsi="Arial" w:cs="Arial"/>
                <w:b/>
              </w:rPr>
              <w:t>Fondo: Instituto Nacional Electoral</w:t>
            </w:r>
          </w:p>
        </w:tc>
      </w:tr>
      <w:tr w:rsidR="005F7A51" w:rsidRPr="00C45967" w:rsidTr="005F7A51">
        <w:tc>
          <w:tcPr>
            <w:tcW w:w="14283" w:type="dxa"/>
            <w:gridSpan w:val="5"/>
            <w:vAlign w:val="center"/>
          </w:tcPr>
          <w:p w:rsidR="005F7A51" w:rsidRPr="00C45967" w:rsidRDefault="005F7A51" w:rsidP="00B527CF">
            <w:pPr>
              <w:spacing w:after="0" w:line="240" w:lineRule="auto"/>
              <w:rPr>
                <w:rFonts w:ascii="Arial" w:hAnsi="Arial" w:cs="Arial"/>
                <w:b/>
              </w:rPr>
            </w:pPr>
            <w:r w:rsidRPr="00C45967">
              <w:rPr>
                <w:rFonts w:ascii="Arial" w:hAnsi="Arial" w:cs="Arial"/>
                <w:b/>
              </w:rPr>
              <w:t xml:space="preserve">Sección: </w:t>
            </w:r>
            <w:r>
              <w:rPr>
                <w:rFonts w:ascii="Arial" w:hAnsi="Arial" w:cs="Arial"/>
                <w:b/>
              </w:rPr>
              <w:t>16. Desarrollo Democrático</w:t>
            </w:r>
            <w:r w:rsidRPr="00C45967">
              <w:rPr>
                <w:rFonts w:ascii="Arial" w:hAnsi="Arial" w:cs="Arial"/>
                <w:b/>
              </w:rPr>
              <w:t xml:space="preserve">, Educación Cívica y Participación Ciudadana </w:t>
            </w:r>
          </w:p>
        </w:tc>
      </w:tr>
      <w:tr w:rsidR="005F7A51" w:rsidRPr="005F7A51" w:rsidTr="005F7A51">
        <w:tc>
          <w:tcPr>
            <w:tcW w:w="2802"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Serie</w:t>
            </w:r>
            <w:r w:rsidR="009C1DC9">
              <w:rPr>
                <w:rFonts w:ascii="Arial" w:hAnsi="Arial" w:cs="Arial"/>
                <w:b/>
                <w:sz w:val="24"/>
                <w:szCs w:val="20"/>
              </w:rPr>
              <w:t xml:space="preserve">: </w:t>
            </w:r>
            <w:r w:rsidR="009C1DC9" w:rsidRPr="009C1DC9">
              <w:rPr>
                <w:rFonts w:ascii="Arial" w:hAnsi="Arial" w:cs="Arial"/>
                <w:sz w:val="24"/>
                <w:szCs w:val="20"/>
              </w:rPr>
              <w:t>12, 8</w:t>
            </w:r>
            <w:r w:rsidR="009C1DC9">
              <w:rPr>
                <w:rFonts w:ascii="Arial" w:hAnsi="Arial" w:cs="Arial"/>
                <w:sz w:val="24"/>
                <w:szCs w:val="20"/>
              </w:rPr>
              <w:t>, 9</w:t>
            </w:r>
            <w:r w:rsidR="00084959">
              <w:rPr>
                <w:rFonts w:ascii="Arial" w:hAnsi="Arial" w:cs="Arial"/>
                <w:sz w:val="24"/>
                <w:szCs w:val="20"/>
              </w:rPr>
              <w:t>, 10 y 12</w:t>
            </w:r>
          </w:p>
        </w:tc>
        <w:tc>
          <w:tcPr>
            <w:tcW w:w="4394"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both"/>
              <w:rPr>
                <w:rFonts w:ascii="Arial" w:hAnsi="Arial" w:cs="Arial"/>
                <w:b/>
                <w:sz w:val="24"/>
                <w:szCs w:val="20"/>
              </w:rPr>
            </w:pPr>
            <w:r w:rsidRPr="005F7A51">
              <w:rPr>
                <w:rFonts w:ascii="Arial" w:hAnsi="Arial" w:cs="Arial"/>
                <w:b/>
                <w:sz w:val="24"/>
                <w:szCs w:val="20"/>
              </w:rPr>
              <w:t>Descripción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Volumen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Ubicación física</w:t>
            </w:r>
          </w:p>
        </w:tc>
      </w:tr>
      <w:tr w:rsidR="005F7A51" w:rsidRPr="00811877" w:rsidTr="005F7A51">
        <w:tc>
          <w:tcPr>
            <w:tcW w:w="2802" w:type="dxa"/>
            <w:vAlign w:val="center"/>
          </w:tcPr>
          <w:p w:rsidR="005F7A51" w:rsidRPr="002837CA" w:rsidRDefault="005F7A51" w:rsidP="009C1DC9">
            <w:pPr>
              <w:spacing w:after="0" w:line="240" w:lineRule="auto"/>
              <w:jc w:val="both"/>
              <w:rPr>
                <w:rFonts w:ascii="Arial" w:hAnsi="Arial" w:cs="Arial"/>
                <w:sz w:val="20"/>
                <w:szCs w:val="20"/>
              </w:rPr>
            </w:pPr>
            <w:r>
              <w:rPr>
                <w:rFonts w:ascii="Arial" w:hAnsi="Arial" w:cs="Arial"/>
                <w:sz w:val="20"/>
                <w:szCs w:val="20"/>
              </w:rPr>
              <w:t>Proyecto y programas en materia de desarrollo democrático ,educación c</w:t>
            </w:r>
            <w:r w:rsidR="00367A78">
              <w:rPr>
                <w:rFonts w:ascii="Arial" w:hAnsi="Arial" w:cs="Arial"/>
                <w:sz w:val="20"/>
                <w:szCs w:val="20"/>
              </w:rPr>
              <w:t>ívica y participación ciudadana</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sidRPr="00B863C9">
              <w:rPr>
                <w:rFonts w:ascii="Arial" w:hAnsi="Arial" w:cs="Arial"/>
                <w:sz w:val="20"/>
                <w:szCs w:val="20"/>
              </w:rPr>
              <w:t>Objetivo Operativo Anual (OOA.VD10300-2014)</w:t>
            </w:r>
            <w:r>
              <w:rPr>
                <w:rFonts w:ascii="Arial" w:hAnsi="Arial" w:cs="Arial"/>
                <w:sz w:val="20"/>
                <w:szCs w:val="20"/>
              </w:rPr>
              <w:t xml:space="preserve"> </w:t>
            </w:r>
            <w:r w:rsidRPr="00B863C9">
              <w:rPr>
                <w:rFonts w:ascii="Arial" w:hAnsi="Arial" w:cs="Arial"/>
                <w:sz w:val="20"/>
                <w:szCs w:val="20"/>
              </w:rPr>
              <w:t>Concurso Nacional Juvenil "Debate Político 2014"</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1 Expediente </w:t>
            </w:r>
          </w:p>
        </w:tc>
        <w:tc>
          <w:tcPr>
            <w:tcW w:w="2693" w:type="dxa"/>
            <w:vAlign w:val="center"/>
          </w:tcPr>
          <w:p w:rsidR="005F7A51" w:rsidRPr="00FB220E" w:rsidRDefault="009C1DC9" w:rsidP="009C1DC9">
            <w:pPr>
              <w:spacing w:after="0" w:line="240" w:lineRule="auto"/>
              <w:jc w:val="center"/>
              <w:rPr>
                <w:rFonts w:ascii="Arial" w:hAnsi="Arial" w:cs="Arial"/>
                <w:sz w:val="20"/>
                <w:szCs w:val="20"/>
              </w:rPr>
            </w:pPr>
            <w:r>
              <w:rPr>
                <w:rFonts w:ascii="Arial" w:hAnsi="Arial" w:cs="Arial"/>
                <w:sz w:val="20"/>
                <w:szCs w:val="20"/>
              </w:rPr>
              <w:t>Archivero</w:t>
            </w:r>
          </w:p>
        </w:tc>
      </w:tr>
      <w:tr w:rsidR="005F7A51" w:rsidRPr="00811877" w:rsidTr="005F7A51">
        <w:trPr>
          <w:trHeight w:val="1459"/>
        </w:trPr>
        <w:tc>
          <w:tcPr>
            <w:tcW w:w="2802" w:type="dxa"/>
            <w:vAlign w:val="center"/>
          </w:tcPr>
          <w:p w:rsidR="005F7A51" w:rsidRPr="002837CA" w:rsidRDefault="005F7A51" w:rsidP="009C1DC9">
            <w:pPr>
              <w:spacing w:after="0" w:line="240" w:lineRule="auto"/>
              <w:jc w:val="both"/>
              <w:rPr>
                <w:rFonts w:ascii="Arial" w:hAnsi="Arial" w:cs="Arial"/>
                <w:sz w:val="20"/>
                <w:szCs w:val="20"/>
              </w:rPr>
            </w:pPr>
            <w:r>
              <w:rPr>
                <w:rFonts w:ascii="Arial" w:hAnsi="Arial" w:cs="Arial"/>
                <w:sz w:val="20"/>
                <w:szCs w:val="20"/>
              </w:rPr>
              <w:t>Programas de Educación Cívica</w:t>
            </w:r>
          </w:p>
        </w:tc>
        <w:tc>
          <w:tcPr>
            <w:tcW w:w="4394" w:type="dxa"/>
            <w:vAlign w:val="center"/>
          </w:tcPr>
          <w:p w:rsidR="005F7A51" w:rsidRPr="002837CA" w:rsidRDefault="005F7A51" w:rsidP="00184562">
            <w:pPr>
              <w:spacing w:after="0" w:line="240" w:lineRule="auto"/>
              <w:jc w:val="both"/>
              <w:rPr>
                <w:rFonts w:ascii="Arial" w:hAnsi="Arial" w:cs="Arial"/>
                <w:sz w:val="20"/>
                <w:szCs w:val="20"/>
              </w:rPr>
            </w:pPr>
            <w:r w:rsidRPr="00B863C9">
              <w:rPr>
                <w:rFonts w:ascii="Arial" w:hAnsi="Arial" w:cs="Arial"/>
                <w:sz w:val="20"/>
                <w:szCs w:val="20"/>
              </w:rPr>
              <w:t>Objetivo Operativo Anual (OOA.PE20400-2014)</w:t>
            </w:r>
            <w:r>
              <w:rPr>
                <w:rFonts w:ascii="Arial" w:hAnsi="Arial" w:cs="Arial"/>
                <w:sz w:val="20"/>
                <w:szCs w:val="20"/>
              </w:rPr>
              <w:t xml:space="preserve"> </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w:t>
            </w:r>
          </w:p>
        </w:tc>
        <w:tc>
          <w:tcPr>
            <w:tcW w:w="1701" w:type="dxa"/>
            <w:vAlign w:val="center"/>
          </w:tcPr>
          <w:p w:rsidR="005F7A51" w:rsidRDefault="005F7A51" w:rsidP="00B527CF">
            <w:pPr>
              <w:spacing w:after="0" w:line="240" w:lineRule="auto"/>
              <w:jc w:val="center"/>
              <w:rPr>
                <w:rFonts w:ascii="Arial" w:hAnsi="Arial" w:cs="Arial"/>
                <w:sz w:val="20"/>
                <w:szCs w:val="20"/>
              </w:rPr>
            </w:pPr>
            <w:r>
              <w:rPr>
                <w:rFonts w:ascii="Arial" w:hAnsi="Arial" w:cs="Arial"/>
                <w:sz w:val="20"/>
                <w:szCs w:val="20"/>
              </w:rPr>
              <w:t xml:space="preserve">7 Expediente </w:t>
            </w:r>
          </w:p>
        </w:tc>
        <w:tc>
          <w:tcPr>
            <w:tcW w:w="2693" w:type="dxa"/>
            <w:vAlign w:val="center"/>
          </w:tcPr>
          <w:p w:rsidR="005F7A51" w:rsidRPr="00FB220E" w:rsidRDefault="009C1DC9" w:rsidP="00B527CF">
            <w:pPr>
              <w:spacing w:after="0" w:line="240" w:lineRule="auto"/>
              <w:jc w:val="center"/>
              <w:rPr>
                <w:rFonts w:ascii="Arial" w:hAnsi="Arial" w:cs="Arial"/>
                <w:sz w:val="20"/>
                <w:szCs w:val="20"/>
              </w:rPr>
            </w:pPr>
            <w:r>
              <w:rPr>
                <w:rFonts w:ascii="Arial" w:hAnsi="Arial" w:cs="Arial"/>
                <w:sz w:val="20"/>
                <w:szCs w:val="20"/>
              </w:rPr>
              <w:t>Archivero</w:t>
            </w:r>
          </w:p>
        </w:tc>
      </w:tr>
      <w:tr w:rsidR="005F7A51" w:rsidRPr="00811877" w:rsidTr="005F7A51">
        <w:trPr>
          <w:trHeight w:val="547"/>
        </w:trPr>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Programas de participación ciudadana</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Pr>
                <w:rFonts w:ascii="Arial" w:hAnsi="Arial" w:cs="Arial"/>
                <w:sz w:val="20"/>
                <w:szCs w:val="20"/>
              </w:rPr>
              <w:t xml:space="preserve">Informes y listados del </w:t>
            </w:r>
            <w:r w:rsidRPr="002837CA">
              <w:rPr>
                <w:rFonts w:ascii="Arial" w:hAnsi="Arial" w:cs="Arial"/>
                <w:sz w:val="20"/>
                <w:szCs w:val="20"/>
              </w:rPr>
              <w:t>Programa de Participación Ciudadana:</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2015</w:t>
            </w:r>
          </w:p>
        </w:tc>
        <w:tc>
          <w:tcPr>
            <w:tcW w:w="1701" w:type="dxa"/>
            <w:vAlign w:val="center"/>
          </w:tcPr>
          <w:p w:rsidR="005F7A51" w:rsidRPr="002837CA" w:rsidRDefault="009C1DC9" w:rsidP="00B527CF">
            <w:pPr>
              <w:spacing w:after="0" w:line="240" w:lineRule="auto"/>
              <w:jc w:val="center"/>
              <w:rPr>
                <w:rFonts w:ascii="Arial" w:hAnsi="Arial" w:cs="Arial"/>
                <w:sz w:val="20"/>
                <w:szCs w:val="20"/>
              </w:rPr>
            </w:pPr>
            <w:r>
              <w:rPr>
                <w:rFonts w:ascii="Arial" w:hAnsi="Arial" w:cs="Arial"/>
                <w:sz w:val="20"/>
                <w:szCs w:val="20"/>
              </w:rPr>
              <w:t>2</w:t>
            </w:r>
            <w:r w:rsidR="005F7A51" w:rsidRPr="002837CA">
              <w:rPr>
                <w:rFonts w:ascii="Arial" w:hAnsi="Arial" w:cs="Arial"/>
                <w:sz w:val="20"/>
                <w:szCs w:val="20"/>
              </w:rPr>
              <w:t xml:space="preserve"> Expediente</w:t>
            </w:r>
          </w:p>
        </w:tc>
        <w:tc>
          <w:tcPr>
            <w:tcW w:w="2693" w:type="dxa"/>
            <w:vAlign w:val="center"/>
          </w:tcPr>
          <w:p w:rsidR="005F7A51" w:rsidRPr="00776CA9" w:rsidRDefault="005F7A51" w:rsidP="009C1DC9">
            <w:pPr>
              <w:spacing w:after="0" w:line="240" w:lineRule="auto"/>
              <w:jc w:val="center"/>
              <w:rPr>
                <w:rFonts w:ascii="Arial" w:hAnsi="Arial" w:cs="Arial"/>
                <w:sz w:val="20"/>
                <w:szCs w:val="20"/>
              </w:rPr>
            </w:pPr>
            <w:r>
              <w:rPr>
                <w:rFonts w:ascii="Arial" w:hAnsi="Arial" w:cs="Arial"/>
                <w:sz w:val="20"/>
                <w:szCs w:val="20"/>
              </w:rPr>
              <w:t xml:space="preserve">Archivero </w:t>
            </w:r>
          </w:p>
        </w:tc>
      </w:tr>
      <w:tr w:rsidR="005F7A51" w:rsidRPr="00811877"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Programas de participación ciudadana</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Pr>
                <w:rFonts w:ascii="Arial" w:hAnsi="Arial" w:cs="Arial"/>
                <w:sz w:val="20"/>
                <w:szCs w:val="20"/>
              </w:rPr>
              <w:t xml:space="preserve">Objetivo Operativo Anual </w:t>
            </w:r>
            <w:r w:rsidRPr="00626B15">
              <w:rPr>
                <w:rFonts w:ascii="Arial" w:hAnsi="Arial" w:cs="Arial"/>
                <w:sz w:val="20"/>
                <w:szCs w:val="20"/>
              </w:rPr>
              <w:t>(OOA.VD10301-2014)</w:t>
            </w:r>
            <w:r>
              <w:rPr>
                <w:rFonts w:ascii="Arial" w:hAnsi="Arial" w:cs="Arial"/>
                <w:sz w:val="20"/>
                <w:szCs w:val="20"/>
              </w:rPr>
              <w:t xml:space="preserve">, </w:t>
            </w:r>
            <w:r w:rsidRPr="00626B15">
              <w:rPr>
                <w:rFonts w:ascii="Arial" w:hAnsi="Arial" w:cs="Arial"/>
                <w:sz w:val="20"/>
                <w:szCs w:val="20"/>
              </w:rPr>
              <w:t>Procesos de Formación Ciudadana para Adultos.</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1  Expediente </w:t>
            </w:r>
          </w:p>
        </w:tc>
        <w:tc>
          <w:tcPr>
            <w:tcW w:w="2693" w:type="dxa"/>
            <w:vAlign w:val="center"/>
          </w:tcPr>
          <w:p w:rsidR="005F7A51" w:rsidRDefault="005F7A51" w:rsidP="00B527CF">
            <w:pPr>
              <w:spacing w:after="0" w:line="240" w:lineRule="auto"/>
              <w:jc w:val="center"/>
              <w:rPr>
                <w:rFonts w:ascii="Arial" w:hAnsi="Arial" w:cs="Arial"/>
                <w:sz w:val="20"/>
                <w:szCs w:val="20"/>
              </w:rPr>
            </w:pPr>
            <w:r>
              <w:rPr>
                <w:rFonts w:ascii="Arial" w:hAnsi="Arial" w:cs="Arial"/>
                <w:sz w:val="20"/>
                <w:szCs w:val="20"/>
              </w:rPr>
              <w:t xml:space="preserve">Archivero </w:t>
            </w:r>
          </w:p>
          <w:p w:rsidR="005F7A51" w:rsidRPr="00FB220E" w:rsidRDefault="005F7A51" w:rsidP="00B527CF">
            <w:pPr>
              <w:spacing w:after="0" w:line="240" w:lineRule="auto"/>
              <w:rPr>
                <w:rFonts w:ascii="Arial" w:hAnsi="Arial" w:cs="Arial"/>
                <w:sz w:val="20"/>
                <w:szCs w:val="20"/>
              </w:rPr>
            </w:pPr>
          </w:p>
        </w:tc>
      </w:tr>
      <w:tr w:rsidR="005F7A51" w:rsidRPr="00366B54"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lastRenderedPageBreak/>
              <w:t xml:space="preserve">Seguimientos de programas y evaluación </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sidRPr="00366B54">
              <w:rPr>
                <w:rFonts w:ascii="Arial" w:hAnsi="Arial" w:cs="Arial"/>
                <w:sz w:val="20"/>
                <w:szCs w:val="20"/>
              </w:rPr>
              <w:t>Metas Individual/colectivas</w:t>
            </w:r>
            <w:r>
              <w:rPr>
                <w:rFonts w:ascii="Arial" w:hAnsi="Arial" w:cs="Arial"/>
                <w:sz w:val="20"/>
                <w:szCs w:val="20"/>
              </w:rPr>
              <w:t xml:space="preserve">, </w:t>
            </w:r>
            <w:r w:rsidRPr="00366B54">
              <w:rPr>
                <w:rFonts w:ascii="Arial" w:hAnsi="Arial" w:cs="Arial"/>
                <w:sz w:val="20"/>
                <w:szCs w:val="20"/>
              </w:rPr>
              <w:t>Metas Individual/colectivas, programa de formación</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1 Expediente </w:t>
            </w:r>
          </w:p>
        </w:tc>
        <w:tc>
          <w:tcPr>
            <w:tcW w:w="2693" w:type="dxa"/>
            <w:vAlign w:val="center"/>
          </w:tcPr>
          <w:p w:rsidR="00084959" w:rsidRPr="00FB220E" w:rsidRDefault="005F7A51" w:rsidP="00084959">
            <w:pPr>
              <w:spacing w:after="0" w:line="240" w:lineRule="auto"/>
              <w:jc w:val="center"/>
              <w:rPr>
                <w:rFonts w:ascii="Arial" w:hAnsi="Arial" w:cs="Arial"/>
                <w:sz w:val="20"/>
                <w:szCs w:val="20"/>
              </w:rPr>
            </w:pPr>
            <w:r>
              <w:rPr>
                <w:rFonts w:ascii="Arial" w:hAnsi="Arial" w:cs="Arial"/>
                <w:sz w:val="20"/>
                <w:szCs w:val="20"/>
              </w:rPr>
              <w:t>Archivero</w:t>
            </w:r>
          </w:p>
          <w:p w:rsidR="005F7A51" w:rsidRPr="00FB220E" w:rsidRDefault="005F7A51" w:rsidP="00B527CF">
            <w:pPr>
              <w:spacing w:after="0" w:line="240" w:lineRule="auto"/>
              <w:jc w:val="center"/>
              <w:rPr>
                <w:rFonts w:ascii="Arial" w:hAnsi="Arial" w:cs="Arial"/>
                <w:sz w:val="20"/>
                <w:szCs w:val="20"/>
              </w:rPr>
            </w:pPr>
          </w:p>
        </w:tc>
      </w:tr>
      <w:tr w:rsidR="005F7A51" w:rsidRPr="00811877" w:rsidTr="005F7A51">
        <w:tc>
          <w:tcPr>
            <w:tcW w:w="2802"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Programas de participación infantil y juvenil </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sidRPr="00366B54">
              <w:rPr>
                <w:rFonts w:ascii="Arial" w:hAnsi="Arial" w:cs="Arial"/>
                <w:sz w:val="20"/>
                <w:szCs w:val="20"/>
              </w:rPr>
              <w:t>Rendición de cuenta- parlamento infantil-2013</w:t>
            </w:r>
            <w:r>
              <w:rPr>
                <w:rFonts w:ascii="Arial" w:hAnsi="Arial" w:cs="Arial"/>
                <w:sz w:val="20"/>
                <w:szCs w:val="20"/>
              </w:rPr>
              <w:t xml:space="preserve">, </w:t>
            </w:r>
            <w:r w:rsidRPr="00366B54">
              <w:rPr>
                <w:rFonts w:ascii="Arial" w:hAnsi="Arial" w:cs="Arial"/>
                <w:sz w:val="20"/>
                <w:szCs w:val="20"/>
              </w:rPr>
              <w:t>Programas de Participación del parlamento infantil-2013</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 xml:space="preserve">3 Expediente </w:t>
            </w:r>
          </w:p>
        </w:tc>
        <w:tc>
          <w:tcPr>
            <w:tcW w:w="2693" w:type="dxa"/>
            <w:vAlign w:val="center"/>
          </w:tcPr>
          <w:p w:rsidR="005F7A51" w:rsidRPr="00FB220E" w:rsidRDefault="00084959" w:rsidP="00084959">
            <w:pPr>
              <w:spacing w:after="0" w:line="240" w:lineRule="auto"/>
              <w:jc w:val="center"/>
              <w:rPr>
                <w:rFonts w:ascii="Arial" w:hAnsi="Arial" w:cs="Arial"/>
                <w:sz w:val="20"/>
                <w:szCs w:val="20"/>
              </w:rPr>
            </w:pPr>
            <w:r>
              <w:rPr>
                <w:rFonts w:ascii="Arial" w:hAnsi="Arial" w:cs="Arial"/>
                <w:sz w:val="20"/>
                <w:szCs w:val="20"/>
              </w:rPr>
              <w:t>Archivero</w:t>
            </w:r>
          </w:p>
        </w:tc>
      </w:tr>
    </w:tbl>
    <w:p w:rsidR="005F7A51" w:rsidRDefault="005F7A51" w:rsidP="00B527CF">
      <w:pPr>
        <w:spacing w:after="0" w:line="240" w:lineRule="auto"/>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693"/>
        <w:gridCol w:w="1701"/>
        <w:gridCol w:w="2693"/>
      </w:tblGrid>
      <w:tr w:rsidR="005F7A51" w:rsidRPr="005F7A51" w:rsidTr="005F7A51">
        <w:tc>
          <w:tcPr>
            <w:tcW w:w="14283" w:type="dxa"/>
            <w:gridSpan w:val="5"/>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rPr>
                <w:rFonts w:ascii="Arial" w:hAnsi="Arial" w:cs="Arial"/>
                <w:b/>
              </w:rPr>
            </w:pPr>
            <w:r w:rsidRPr="005F7A51">
              <w:rPr>
                <w:rFonts w:ascii="Arial" w:hAnsi="Arial" w:cs="Arial"/>
                <w:b/>
              </w:rPr>
              <w:t>Fondo: Instituto Nacional Electoral</w:t>
            </w:r>
          </w:p>
        </w:tc>
      </w:tr>
      <w:tr w:rsidR="005F7A51" w:rsidRPr="00C45967" w:rsidTr="005F7A51">
        <w:tc>
          <w:tcPr>
            <w:tcW w:w="14283" w:type="dxa"/>
            <w:gridSpan w:val="5"/>
            <w:vAlign w:val="center"/>
          </w:tcPr>
          <w:p w:rsidR="005F7A51" w:rsidRPr="00C45967" w:rsidRDefault="005F7A51" w:rsidP="00B527CF">
            <w:pPr>
              <w:spacing w:after="0" w:line="240" w:lineRule="auto"/>
              <w:rPr>
                <w:rFonts w:ascii="Arial" w:hAnsi="Arial" w:cs="Arial"/>
                <w:b/>
              </w:rPr>
            </w:pPr>
            <w:r w:rsidRPr="00C45967">
              <w:rPr>
                <w:rFonts w:ascii="Arial" w:hAnsi="Arial" w:cs="Arial"/>
                <w:b/>
              </w:rPr>
              <w:t xml:space="preserve">Sección: </w:t>
            </w:r>
            <w:r>
              <w:rPr>
                <w:rFonts w:ascii="Arial" w:hAnsi="Arial" w:cs="Arial"/>
                <w:b/>
              </w:rPr>
              <w:t xml:space="preserve">17. </w:t>
            </w:r>
            <w:r w:rsidRPr="00C45967">
              <w:rPr>
                <w:rFonts w:ascii="Arial" w:hAnsi="Arial" w:cs="Arial"/>
                <w:b/>
              </w:rPr>
              <w:t xml:space="preserve">Servicio Profesional Electoral </w:t>
            </w:r>
          </w:p>
        </w:tc>
      </w:tr>
      <w:tr w:rsidR="005F7A51" w:rsidRPr="005F7A51" w:rsidTr="005F7A51">
        <w:tc>
          <w:tcPr>
            <w:tcW w:w="2802"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084959">
            <w:pPr>
              <w:spacing w:after="0" w:line="240" w:lineRule="auto"/>
              <w:jc w:val="both"/>
              <w:rPr>
                <w:rFonts w:ascii="Arial" w:hAnsi="Arial" w:cs="Arial"/>
                <w:b/>
                <w:sz w:val="24"/>
                <w:szCs w:val="20"/>
              </w:rPr>
            </w:pPr>
            <w:r w:rsidRPr="005F7A51">
              <w:rPr>
                <w:rFonts w:ascii="Arial" w:hAnsi="Arial" w:cs="Arial"/>
                <w:b/>
                <w:sz w:val="24"/>
                <w:szCs w:val="20"/>
              </w:rPr>
              <w:t>Serie</w:t>
            </w:r>
            <w:r w:rsidR="00084959">
              <w:rPr>
                <w:rFonts w:ascii="Arial" w:hAnsi="Arial" w:cs="Arial"/>
                <w:b/>
                <w:sz w:val="24"/>
                <w:szCs w:val="20"/>
              </w:rPr>
              <w:t xml:space="preserve">: </w:t>
            </w:r>
            <w:r w:rsidR="00084959" w:rsidRPr="00084959">
              <w:rPr>
                <w:rFonts w:ascii="Arial" w:hAnsi="Arial" w:cs="Arial"/>
                <w:sz w:val="24"/>
                <w:szCs w:val="20"/>
              </w:rPr>
              <w:t>9</w:t>
            </w:r>
          </w:p>
        </w:tc>
        <w:tc>
          <w:tcPr>
            <w:tcW w:w="4394"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both"/>
              <w:rPr>
                <w:rFonts w:ascii="Arial" w:hAnsi="Arial" w:cs="Arial"/>
                <w:b/>
                <w:sz w:val="24"/>
                <w:szCs w:val="20"/>
              </w:rPr>
            </w:pPr>
            <w:r w:rsidRPr="005F7A51">
              <w:rPr>
                <w:rFonts w:ascii="Arial" w:hAnsi="Arial" w:cs="Arial"/>
                <w:b/>
                <w:sz w:val="24"/>
                <w:szCs w:val="20"/>
              </w:rPr>
              <w:t>Descripción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Volumen</w:t>
            </w:r>
          </w:p>
        </w:tc>
        <w:tc>
          <w:tcPr>
            <w:tcW w:w="2693" w:type="dxa"/>
            <w:tcBorders>
              <w:top w:val="single" w:sz="4" w:space="0" w:color="auto"/>
              <w:left w:val="single" w:sz="4" w:space="0" w:color="auto"/>
              <w:bottom w:val="single" w:sz="4" w:space="0" w:color="auto"/>
              <w:right w:val="single" w:sz="4" w:space="0" w:color="auto"/>
            </w:tcBorders>
            <w:vAlign w:val="center"/>
          </w:tcPr>
          <w:p w:rsidR="005F7A51" w:rsidRPr="005F7A51" w:rsidRDefault="005F7A51" w:rsidP="00B527CF">
            <w:pPr>
              <w:spacing w:after="0" w:line="240" w:lineRule="auto"/>
              <w:jc w:val="center"/>
              <w:rPr>
                <w:rFonts w:ascii="Arial" w:hAnsi="Arial" w:cs="Arial"/>
                <w:b/>
                <w:sz w:val="24"/>
                <w:szCs w:val="20"/>
              </w:rPr>
            </w:pPr>
            <w:r w:rsidRPr="005F7A51">
              <w:rPr>
                <w:rFonts w:ascii="Arial" w:hAnsi="Arial" w:cs="Arial"/>
                <w:b/>
                <w:sz w:val="24"/>
                <w:szCs w:val="20"/>
              </w:rPr>
              <w:t>Ubicación física</w:t>
            </w:r>
          </w:p>
        </w:tc>
      </w:tr>
      <w:tr w:rsidR="005F7A51" w:rsidRPr="00811877" w:rsidTr="005F7A51">
        <w:tc>
          <w:tcPr>
            <w:tcW w:w="2802" w:type="dxa"/>
            <w:vAlign w:val="center"/>
          </w:tcPr>
          <w:p w:rsidR="005F7A51" w:rsidRPr="002837CA" w:rsidRDefault="005F7A51" w:rsidP="00084959">
            <w:pPr>
              <w:spacing w:after="0" w:line="240" w:lineRule="auto"/>
              <w:jc w:val="both"/>
              <w:rPr>
                <w:rFonts w:ascii="Arial" w:hAnsi="Arial" w:cs="Arial"/>
                <w:sz w:val="20"/>
                <w:szCs w:val="20"/>
              </w:rPr>
            </w:pPr>
            <w:r>
              <w:rPr>
                <w:rFonts w:ascii="Arial" w:hAnsi="Arial" w:cs="Arial"/>
                <w:sz w:val="20"/>
                <w:szCs w:val="20"/>
              </w:rPr>
              <w:t xml:space="preserve">Evaluación del desempeño de miembros del Servicio Profesional </w:t>
            </w:r>
          </w:p>
        </w:tc>
        <w:tc>
          <w:tcPr>
            <w:tcW w:w="4394" w:type="dxa"/>
            <w:vAlign w:val="center"/>
          </w:tcPr>
          <w:p w:rsidR="005F7A51" w:rsidRPr="002837CA" w:rsidRDefault="005F7A51" w:rsidP="00B527CF">
            <w:pPr>
              <w:spacing w:after="0" w:line="240" w:lineRule="auto"/>
              <w:jc w:val="both"/>
              <w:rPr>
                <w:rFonts w:ascii="Arial" w:hAnsi="Arial" w:cs="Arial"/>
                <w:sz w:val="20"/>
                <w:szCs w:val="20"/>
              </w:rPr>
            </w:pPr>
            <w:r w:rsidRPr="002837CA">
              <w:rPr>
                <w:rFonts w:ascii="Arial" w:hAnsi="Arial" w:cs="Arial"/>
                <w:sz w:val="20"/>
                <w:szCs w:val="20"/>
              </w:rPr>
              <w:t xml:space="preserve">Evaluación del Desempeño del Personal del Servicio: Sistema de Evaluación Anual del Desempeño de los Miembros del Servicio Profesional Electoral Correspondiente al ejercicio </w:t>
            </w:r>
            <w:r>
              <w:rPr>
                <w:rFonts w:ascii="Arial" w:hAnsi="Arial" w:cs="Arial"/>
                <w:sz w:val="20"/>
                <w:szCs w:val="20"/>
              </w:rPr>
              <w:t>2013</w:t>
            </w:r>
            <w:r w:rsidRPr="002837CA">
              <w:rPr>
                <w:rFonts w:ascii="Arial" w:hAnsi="Arial" w:cs="Arial"/>
                <w:sz w:val="20"/>
                <w:szCs w:val="20"/>
              </w:rPr>
              <w:t xml:space="preserve"> y circulares recibidas de la Dirección Ejecutiva del</w:t>
            </w:r>
            <w:r>
              <w:rPr>
                <w:rFonts w:ascii="Arial" w:hAnsi="Arial" w:cs="Arial"/>
                <w:sz w:val="20"/>
                <w:szCs w:val="20"/>
              </w:rPr>
              <w:t xml:space="preserve"> Servicio Profesional Electoral y cumplimiento de la meta 3 reporte mensual de incidencias</w:t>
            </w:r>
          </w:p>
        </w:tc>
        <w:tc>
          <w:tcPr>
            <w:tcW w:w="2693"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2014-2015</w:t>
            </w:r>
          </w:p>
        </w:tc>
        <w:tc>
          <w:tcPr>
            <w:tcW w:w="1701" w:type="dxa"/>
            <w:vAlign w:val="center"/>
          </w:tcPr>
          <w:p w:rsidR="005F7A51" w:rsidRPr="002837CA" w:rsidRDefault="005F7A51" w:rsidP="00B527CF">
            <w:pPr>
              <w:spacing w:after="0" w:line="240" w:lineRule="auto"/>
              <w:jc w:val="center"/>
              <w:rPr>
                <w:rFonts w:ascii="Arial" w:hAnsi="Arial" w:cs="Arial"/>
                <w:sz w:val="20"/>
                <w:szCs w:val="20"/>
              </w:rPr>
            </w:pPr>
            <w:r>
              <w:rPr>
                <w:rFonts w:ascii="Arial" w:hAnsi="Arial" w:cs="Arial"/>
                <w:sz w:val="20"/>
                <w:szCs w:val="20"/>
              </w:rPr>
              <w:t>2</w:t>
            </w:r>
            <w:r w:rsidR="00084959">
              <w:rPr>
                <w:rFonts w:ascii="Arial" w:hAnsi="Arial" w:cs="Arial"/>
                <w:sz w:val="20"/>
                <w:szCs w:val="20"/>
              </w:rPr>
              <w:t xml:space="preserve"> </w:t>
            </w:r>
            <w:r w:rsidRPr="002837CA">
              <w:rPr>
                <w:rFonts w:ascii="Arial" w:hAnsi="Arial" w:cs="Arial"/>
                <w:sz w:val="20"/>
                <w:szCs w:val="20"/>
              </w:rPr>
              <w:t>Expediente</w:t>
            </w:r>
          </w:p>
        </w:tc>
        <w:tc>
          <w:tcPr>
            <w:tcW w:w="2693" w:type="dxa"/>
            <w:vAlign w:val="center"/>
          </w:tcPr>
          <w:p w:rsidR="005F7A51" w:rsidRDefault="00084959" w:rsidP="00B527CF">
            <w:pPr>
              <w:spacing w:after="0" w:line="240" w:lineRule="auto"/>
              <w:jc w:val="center"/>
            </w:pPr>
            <w:r>
              <w:t>Archivero</w:t>
            </w:r>
          </w:p>
        </w:tc>
      </w:tr>
    </w:tbl>
    <w:p w:rsidR="00B527CF" w:rsidRDefault="00B527CF"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p w:rsidR="009A653A" w:rsidRDefault="009A653A" w:rsidP="00B527CF">
      <w:pPr>
        <w:tabs>
          <w:tab w:val="left" w:pos="3022"/>
        </w:tabs>
        <w:spacing w:after="0" w:line="240" w:lineRule="auto"/>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5F7A51" w:rsidRPr="00367A78" w:rsidTr="005F7A51">
        <w:tc>
          <w:tcPr>
            <w:tcW w:w="4928" w:type="dxa"/>
          </w:tcPr>
          <w:p w:rsidR="005F7A51" w:rsidRPr="00B527CF" w:rsidRDefault="005F7A51" w:rsidP="00B527CF">
            <w:pPr>
              <w:spacing w:after="0" w:line="240" w:lineRule="auto"/>
              <w:jc w:val="center"/>
              <w:rPr>
                <w:rFonts w:ascii="Arial" w:hAnsi="Arial" w:cs="Arial"/>
                <w:b/>
                <w:sz w:val="18"/>
                <w:szCs w:val="20"/>
              </w:rPr>
            </w:pPr>
            <w:r w:rsidRPr="00B527CF">
              <w:rPr>
                <w:rFonts w:ascii="Arial" w:hAnsi="Arial" w:cs="Arial"/>
                <w:b/>
                <w:sz w:val="18"/>
                <w:szCs w:val="20"/>
              </w:rPr>
              <w:t>ELABORÓ</w:t>
            </w:r>
          </w:p>
          <w:p w:rsidR="00B527CF" w:rsidRPr="00B527CF" w:rsidRDefault="00B527CF" w:rsidP="00B527CF">
            <w:pPr>
              <w:spacing w:after="0" w:line="240" w:lineRule="auto"/>
              <w:rPr>
                <w:rFonts w:ascii="Arial" w:hAnsi="Arial" w:cs="Arial"/>
                <w:sz w:val="18"/>
                <w:szCs w:val="20"/>
              </w:rPr>
            </w:pPr>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 xml:space="preserve">María </w:t>
            </w:r>
            <w:proofErr w:type="spellStart"/>
            <w:r w:rsidRPr="00B527CF">
              <w:rPr>
                <w:rFonts w:ascii="Arial" w:hAnsi="Arial" w:cs="Arial"/>
                <w:sz w:val="18"/>
                <w:szCs w:val="20"/>
              </w:rPr>
              <w:t>Melesia</w:t>
            </w:r>
            <w:proofErr w:type="spellEnd"/>
            <w:r w:rsidRPr="00B527CF">
              <w:rPr>
                <w:rFonts w:ascii="Arial" w:hAnsi="Arial" w:cs="Arial"/>
                <w:sz w:val="18"/>
                <w:szCs w:val="20"/>
              </w:rPr>
              <w:t xml:space="preserve"> López </w:t>
            </w:r>
            <w:proofErr w:type="spellStart"/>
            <w:r w:rsidRPr="00B527CF">
              <w:rPr>
                <w:rFonts w:ascii="Arial" w:hAnsi="Arial" w:cs="Arial"/>
                <w:sz w:val="18"/>
                <w:szCs w:val="20"/>
              </w:rPr>
              <w:t>López</w:t>
            </w:r>
            <w:proofErr w:type="spellEnd"/>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Secretaría en Junta Distrital</w:t>
            </w:r>
          </w:p>
        </w:tc>
        <w:tc>
          <w:tcPr>
            <w:tcW w:w="4252" w:type="dxa"/>
          </w:tcPr>
          <w:p w:rsidR="005F7A51" w:rsidRPr="00B527CF" w:rsidRDefault="005F7A51" w:rsidP="00B527CF">
            <w:pPr>
              <w:tabs>
                <w:tab w:val="center" w:pos="2018"/>
              </w:tabs>
              <w:spacing w:after="0" w:line="240" w:lineRule="auto"/>
              <w:jc w:val="center"/>
              <w:rPr>
                <w:rFonts w:ascii="Arial" w:hAnsi="Arial" w:cs="Arial"/>
                <w:b/>
                <w:sz w:val="18"/>
                <w:szCs w:val="20"/>
              </w:rPr>
            </w:pPr>
            <w:r w:rsidRPr="00B527CF">
              <w:rPr>
                <w:rFonts w:ascii="Arial" w:hAnsi="Arial" w:cs="Arial"/>
                <w:b/>
                <w:sz w:val="18"/>
                <w:szCs w:val="20"/>
              </w:rPr>
              <w:t>VALIDÓ</w:t>
            </w:r>
          </w:p>
          <w:p w:rsidR="00367A78" w:rsidRPr="00B527CF" w:rsidRDefault="00367A78" w:rsidP="00B527CF">
            <w:pPr>
              <w:spacing w:after="0" w:line="240" w:lineRule="auto"/>
              <w:jc w:val="center"/>
              <w:rPr>
                <w:rFonts w:ascii="Arial" w:hAnsi="Arial" w:cs="Arial"/>
                <w:b/>
                <w:sz w:val="18"/>
                <w:szCs w:val="20"/>
              </w:rPr>
            </w:pPr>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Lic. Alfonso Solano Rosete</w:t>
            </w:r>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Vocal de Capacitación Electoral y Educación Cívica</w:t>
            </w:r>
          </w:p>
        </w:tc>
        <w:tc>
          <w:tcPr>
            <w:tcW w:w="5103" w:type="dxa"/>
          </w:tcPr>
          <w:p w:rsidR="005F7A51" w:rsidRPr="00B527CF" w:rsidRDefault="005F7A51" w:rsidP="00B527CF">
            <w:pPr>
              <w:spacing w:after="0" w:line="240" w:lineRule="auto"/>
              <w:jc w:val="center"/>
              <w:rPr>
                <w:rFonts w:ascii="Arial" w:hAnsi="Arial" w:cs="Arial"/>
                <w:b/>
                <w:sz w:val="18"/>
                <w:szCs w:val="20"/>
              </w:rPr>
            </w:pPr>
            <w:r w:rsidRPr="00B527CF">
              <w:rPr>
                <w:rFonts w:ascii="Arial" w:hAnsi="Arial" w:cs="Arial"/>
                <w:b/>
                <w:sz w:val="18"/>
                <w:szCs w:val="20"/>
              </w:rPr>
              <w:t>Vo.bo.</w:t>
            </w:r>
          </w:p>
          <w:p w:rsidR="00367A78" w:rsidRPr="00B527CF" w:rsidRDefault="00367A78" w:rsidP="00B527CF">
            <w:pPr>
              <w:spacing w:after="0" w:line="240" w:lineRule="auto"/>
              <w:rPr>
                <w:rFonts w:ascii="Arial" w:hAnsi="Arial" w:cs="Arial"/>
                <w:sz w:val="18"/>
                <w:szCs w:val="20"/>
              </w:rPr>
            </w:pPr>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Lic. Hugo Salomón Santiago Espinosa</w:t>
            </w:r>
          </w:p>
          <w:p w:rsidR="005F7A51" w:rsidRPr="00B527CF" w:rsidRDefault="005F7A51" w:rsidP="00B527CF">
            <w:pPr>
              <w:spacing w:after="0" w:line="240" w:lineRule="auto"/>
              <w:jc w:val="center"/>
              <w:rPr>
                <w:rFonts w:ascii="Arial" w:hAnsi="Arial" w:cs="Arial"/>
                <w:sz w:val="18"/>
                <w:szCs w:val="20"/>
              </w:rPr>
            </w:pPr>
            <w:r w:rsidRPr="00B527CF">
              <w:rPr>
                <w:rFonts w:ascii="Arial" w:hAnsi="Arial" w:cs="Arial"/>
                <w:sz w:val="18"/>
                <w:szCs w:val="20"/>
              </w:rPr>
              <w:t>Vocal Secretario</w:t>
            </w:r>
          </w:p>
        </w:tc>
      </w:tr>
    </w:tbl>
    <w:p w:rsidR="0005445F" w:rsidRPr="00367A78" w:rsidRDefault="0005445F" w:rsidP="00B527CF">
      <w:pPr>
        <w:spacing w:after="0" w:line="240" w:lineRule="auto"/>
        <w:jc w:val="both"/>
        <w:rPr>
          <w:rFonts w:ascii="Arial" w:eastAsia="Times New Roman" w:hAnsi="Arial" w:cs="Arial"/>
          <w:sz w:val="2"/>
          <w:szCs w:val="20"/>
          <w:lang w:eastAsia="es-ES"/>
        </w:rPr>
      </w:pPr>
    </w:p>
    <w:sectPr w:rsidR="0005445F" w:rsidRPr="00367A78" w:rsidSect="00367A78">
      <w:headerReference w:type="default" r:id="rId7"/>
      <w:pgSz w:w="15840" w:h="12240" w:orient="landscape"/>
      <w:pgMar w:top="1418" w:right="675" w:bottom="1418" w:left="851" w:header="851"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7E0" w:rsidRDefault="00BB77E0" w:rsidP="00513704">
      <w:pPr>
        <w:spacing w:after="0" w:line="240" w:lineRule="auto"/>
      </w:pPr>
      <w:r>
        <w:separator/>
      </w:r>
    </w:p>
  </w:endnote>
  <w:endnote w:type="continuationSeparator" w:id="0">
    <w:p w:rsidR="00BB77E0" w:rsidRDefault="00BB77E0" w:rsidP="0051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7E0" w:rsidRDefault="00BB77E0" w:rsidP="00513704">
      <w:pPr>
        <w:spacing w:after="0" w:line="240" w:lineRule="auto"/>
      </w:pPr>
      <w:r>
        <w:separator/>
      </w:r>
    </w:p>
  </w:footnote>
  <w:footnote w:type="continuationSeparator" w:id="0">
    <w:p w:rsidR="00BB77E0" w:rsidRDefault="00BB77E0" w:rsidP="00513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035" w:rsidRDefault="00311035" w:rsidP="00AA2ACA">
    <w:pPr>
      <w:pStyle w:val="Encabezado"/>
      <w:jc w:val="right"/>
      <w:rPr>
        <w:rFonts w:ascii="Arial" w:hAnsi="Arial" w:cs="Arial"/>
        <w:b/>
      </w:rPr>
    </w:pPr>
    <w:r>
      <w:rPr>
        <w:rFonts w:ascii="Times New Roman" w:hAnsi="Times New Roman" w:cs="Times New Roman"/>
        <w:noProof/>
        <w:lang w:eastAsia="es-MX"/>
      </w:rPr>
      <w:drawing>
        <wp:anchor distT="0" distB="0" distL="114300" distR="114300" simplePos="0" relativeHeight="251658240" behindDoc="0" locked="0" layoutInCell="1" allowOverlap="1" wp14:anchorId="2BB48884" wp14:editId="47E6078B">
          <wp:simplePos x="0" y="0"/>
          <wp:positionH relativeFrom="column">
            <wp:posOffset>34290</wp:posOffset>
          </wp:positionH>
          <wp:positionV relativeFrom="paragraph">
            <wp:posOffset>-172720</wp:posOffset>
          </wp:positionV>
          <wp:extent cx="1885950" cy="63817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311035" w:rsidRDefault="00311035" w:rsidP="003F404A">
    <w:pPr>
      <w:pStyle w:val="Encabezado"/>
      <w:tabs>
        <w:tab w:val="clear" w:pos="4419"/>
        <w:tab w:val="clear" w:pos="8838"/>
        <w:tab w:val="right" w:pos="14314"/>
      </w:tabs>
      <w:rPr>
        <w:rFonts w:ascii="Arial" w:hAnsi="Arial" w:cs="Arial"/>
        <w:sz w:val="24"/>
        <w:lang w:val="es-ES"/>
      </w:rPr>
    </w:pPr>
    <w:r>
      <w:rPr>
        <w:rFonts w:ascii="Arial" w:hAnsi="Arial" w:cs="Arial"/>
      </w:rPr>
      <w:t xml:space="preserve">                                   </w:t>
    </w:r>
    <w:r>
      <w:rPr>
        <w:rFonts w:ascii="Arial" w:hAnsi="Arial" w:cs="Arial"/>
      </w:rPr>
      <w:tab/>
    </w:r>
  </w:p>
  <w:p w:rsidR="00311035" w:rsidRPr="003F404A" w:rsidRDefault="00311035" w:rsidP="003F404A">
    <w:pPr>
      <w:pStyle w:val="Encabezado"/>
      <w:tabs>
        <w:tab w:val="clear" w:pos="4419"/>
        <w:tab w:val="clear" w:pos="8838"/>
        <w:tab w:val="right" w:pos="14314"/>
      </w:tabs>
      <w:rPr>
        <w:rFonts w:ascii="Arial" w:hAnsi="Arial" w:cs="Arial"/>
        <w:sz w:val="24"/>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B9"/>
    <w:rsid w:val="00031025"/>
    <w:rsid w:val="0005445F"/>
    <w:rsid w:val="00084959"/>
    <w:rsid w:val="000B43D4"/>
    <w:rsid w:val="000C5F66"/>
    <w:rsid w:val="000D3BDC"/>
    <w:rsid w:val="000F5DD7"/>
    <w:rsid w:val="00117BB3"/>
    <w:rsid w:val="00184562"/>
    <w:rsid w:val="001E18A4"/>
    <w:rsid w:val="00202E97"/>
    <w:rsid w:val="00287E93"/>
    <w:rsid w:val="00311035"/>
    <w:rsid w:val="00345522"/>
    <w:rsid w:val="00354E39"/>
    <w:rsid w:val="00367A78"/>
    <w:rsid w:val="003A3DB6"/>
    <w:rsid w:val="003C2DF4"/>
    <w:rsid w:val="003C6EDE"/>
    <w:rsid w:val="003F404A"/>
    <w:rsid w:val="00475C1E"/>
    <w:rsid w:val="004853FE"/>
    <w:rsid w:val="004C40C6"/>
    <w:rsid w:val="00513704"/>
    <w:rsid w:val="00523F63"/>
    <w:rsid w:val="005B3543"/>
    <w:rsid w:val="005F7A51"/>
    <w:rsid w:val="0060254E"/>
    <w:rsid w:val="00625018"/>
    <w:rsid w:val="006332CE"/>
    <w:rsid w:val="006866DC"/>
    <w:rsid w:val="006911B9"/>
    <w:rsid w:val="007075E4"/>
    <w:rsid w:val="00716B62"/>
    <w:rsid w:val="00730FED"/>
    <w:rsid w:val="0078676A"/>
    <w:rsid w:val="007A3D57"/>
    <w:rsid w:val="00812942"/>
    <w:rsid w:val="00847124"/>
    <w:rsid w:val="0085606A"/>
    <w:rsid w:val="008F2B57"/>
    <w:rsid w:val="00920E0E"/>
    <w:rsid w:val="00945D71"/>
    <w:rsid w:val="009657A6"/>
    <w:rsid w:val="00990C2F"/>
    <w:rsid w:val="009A653A"/>
    <w:rsid w:val="009B031F"/>
    <w:rsid w:val="009C1DC9"/>
    <w:rsid w:val="00A238BF"/>
    <w:rsid w:val="00A7524C"/>
    <w:rsid w:val="00A94530"/>
    <w:rsid w:val="00AA2ACA"/>
    <w:rsid w:val="00AA6FFC"/>
    <w:rsid w:val="00B16382"/>
    <w:rsid w:val="00B527CF"/>
    <w:rsid w:val="00BA2D3D"/>
    <w:rsid w:val="00BB77E0"/>
    <w:rsid w:val="00BC185D"/>
    <w:rsid w:val="00C06B50"/>
    <w:rsid w:val="00C17B62"/>
    <w:rsid w:val="00C215F0"/>
    <w:rsid w:val="00C67709"/>
    <w:rsid w:val="00C67EFE"/>
    <w:rsid w:val="00CC4DB0"/>
    <w:rsid w:val="00D2017D"/>
    <w:rsid w:val="00D31E9B"/>
    <w:rsid w:val="00D73963"/>
    <w:rsid w:val="00E27E5A"/>
    <w:rsid w:val="00E36C14"/>
    <w:rsid w:val="00F95BFC"/>
    <w:rsid w:val="00FA36E7"/>
    <w:rsid w:val="00FD0895"/>
    <w:rsid w:val="00FE23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611239-FF59-4C7A-BEF0-E690816CA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1B9"/>
    <w:pPr>
      <w:spacing w:after="200" w:line="276" w:lineRule="auto"/>
    </w:pPr>
  </w:style>
  <w:style w:type="paragraph" w:styleId="Ttulo1">
    <w:name w:val="heading 1"/>
    <w:basedOn w:val="Normal"/>
    <w:next w:val="Normal"/>
    <w:link w:val="Ttulo1Car"/>
    <w:qFormat/>
    <w:rsid w:val="005F7A51"/>
    <w:pPr>
      <w:keepNext/>
      <w:spacing w:before="240" w:after="60" w:line="240" w:lineRule="auto"/>
      <w:outlineLvl w:val="0"/>
    </w:pPr>
    <w:rPr>
      <w:rFonts w:ascii="Arial" w:eastAsia="Times New Roman" w:hAnsi="Arial" w:cs="Arial"/>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2B57"/>
    <w:pPr>
      <w:ind w:left="720"/>
      <w:contextualSpacing/>
    </w:pPr>
  </w:style>
  <w:style w:type="paragraph" w:styleId="Sinespaciado">
    <w:name w:val="No Spacing"/>
    <w:uiPriority w:val="1"/>
    <w:qFormat/>
    <w:rsid w:val="00CC4DB0"/>
    <w:pPr>
      <w:spacing w:after="0" w:line="240" w:lineRule="auto"/>
    </w:pPr>
  </w:style>
  <w:style w:type="paragraph" w:styleId="Encabezado">
    <w:name w:val="header"/>
    <w:basedOn w:val="Normal"/>
    <w:link w:val="EncabezadoCar"/>
    <w:unhideWhenUsed/>
    <w:rsid w:val="00513704"/>
    <w:pPr>
      <w:tabs>
        <w:tab w:val="center" w:pos="4419"/>
        <w:tab w:val="right" w:pos="8838"/>
      </w:tabs>
      <w:spacing w:after="0" w:line="240" w:lineRule="auto"/>
    </w:pPr>
  </w:style>
  <w:style w:type="character" w:customStyle="1" w:styleId="EncabezadoCar">
    <w:name w:val="Encabezado Car"/>
    <w:basedOn w:val="Fuentedeprrafopredeter"/>
    <w:link w:val="Encabezado"/>
    <w:rsid w:val="00513704"/>
  </w:style>
  <w:style w:type="paragraph" w:styleId="Piedepgina">
    <w:name w:val="footer"/>
    <w:basedOn w:val="Normal"/>
    <w:link w:val="PiedepginaCar"/>
    <w:uiPriority w:val="99"/>
    <w:unhideWhenUsed/>
    <w:rsid w:val="005137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3704"/>
  </w:style>
  <w:style w:type="character" w:customStyle="1" w:styleId="Ttulo1Car">
    <w:name w:val="Título 1 Car"/>
    <w:basedOn w:val="Fuentedeprrafopredeter"/>
    <w:link w:val="Ttulo1"/>
    <w:rsid w:val="005F7A51"/>
    <w:rPr>
      <w:rFonts w:ascii="Arial" w:eastAsia="Times New Roman" w:hAnsi="Arial" w:cs="Arial"/>
      <w:b/>
      <w:bCs/>
      <w:kern w:val="32"/>
      <w:sz w:val="32"/>
      <w:szCs w:val="32"/>
      <w:lang w:val="es-ES" w:eastAsia="es-ES"/>
    </w:rPr>
  </w:style>
  <w:style w:type="paragraph" w:styleId="Textodeglobo">
    <w:name w:val="Balloon Text"/>
    <w:basedOn w:val="Normal"/>
    <w:link w:val="TextodegloboCar"/>
    <w:uiPriority w:val="99"/>
    <w:semiHidden/>
    <w:unhideWhenUsed/>
    <w:rsid w:val="001E18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8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137410">
      <w:bodyDiv w:val="1"/>
      <w:marLeft w:val="0"/>
      <w:marRight w:val="0"/>
      <w:marTop w:val="0"/>
      <w:marBottom w:val="0"/>
      <w:divBdr>
        <w:top w:val="none" w:sz="0" w:space="0" w:color="auto"/>
        <w:left w:val="none" w:sz="0" w:space="0" w:color="auto"/>
        <w:bottom w:val="none" w:sz="0" w:space="0" w:color="auto"/>
        <w:right w:val="none" w:sz="0" w:space="0" w:color="auto"/>
      </w:divBdr>
    </w:div>
    <w:div w:id="1210413178">
      <w:bodyDiv w:val="1"/>
      <w:marLeft w:val="0"/>
      <w:marRight w:val="0"/>
      <w:marTop w:val="0"/>
      <w:marBottom w:val="0"/>
      <w:divBdr>
        <w:top w:val="none" w:sz="0" w:space="0" w:color="auto"/>
        <w:left w:val="none" w:sz="0" w:space="0" w:color="auto"/>
        <w:bottom w:val="none" w:sz="0" w:space="0" w:color="auto"/>
        <w:right w:val="none" w:sz="0" w:space="0" w:color="auto"/>
      </w:divBdr>
    </w:div>
    <w:div w:id="1299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14</Pages>
  <Words>3397</Words>
  <Characters>18687</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22040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5</cp:revision>
  <cp:lastPrinted>2016-09-08T19:25:00Z</cp:lastPrinted>
  <dcterms:created xsi:type="dcterms:W3CDTF">2016-09-08T23:18:00Z</dcterms:created>
  <dcterms:modified xsi:type="dcterms:W3CDTF">2016-10-27T00:31:00Z</dcterms:modified>
</cp:coreProperties>
</file>